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568" w:rsidRPr="002B09BE" w:rsidRDefault="00E8154A" w:rsidP="00F6102A">
      <w:pPr>
        <w:pStyle w:val="Titolo6"/>
        <w:rPr>
          <w:rFonts w:ascii="PosterBodoni BT" w:hAnsi="PosterBodoni BT"/>
          <w:color w:val="000080"/>
          <w:sz w:val="44"/>
        </w:rPr>
      </w:pPr>
      <w:r w:rsidRPr="00A97C11">
        <w:rPr>
          <w:color w:val="008000"/>
          <w:sz w:val="36"/>
        </w:rPr>
        <w:t>GIORNATA DELLA TERRA</w:t>
      </w:r>
    </w:p>
    <w:p w:rsidR="00737568" w:rsidRPr="00A97C11" w:rsidRDefault="00E8154A" w:rsidP="00F6102A">
      <w:pPr>
        <w:jc w:val="center"/>
        <w:rPr>
          <w:rFonts w:ascii="Arial" w:hAnsi="Arial"/>
          <w:b/>
          <w:color w:val="008000"/>
          <w:sz w:val="22"/>
        </w:rPr>
      </w:pPr>
      <w:r w:rsidRPr="00A97C11">
        <w:rPr>
          <w:rFonts w:ascii="Arial" w:hAnsi="Arial"/>
          <w:b/>
          <w:color w:val="008000"/>
          <w:sz w:val="22"/>
        </w:rPr>
        <w:t xml:space="preserve">edizione </w:t>
      </w:r>
      <w:r w:rsidR="00737568" w:rsidRPr="00A97C11">
        <w:rPr>
          <w:rFonts w:ascii="Arial" w:hAnsi="Arial"/>
          <w:b/>
          <w:color w:val="008000"/>
          <w:sz w:val="22"/>
        </w:rPr>
        <w:t>I</w:t>
      </w:r>
      <w:r w:rsidR="00791D5D">
        <w:rPr>
          <w:rFonts w:ascii="Arial" w:hAnsi="Arial"/>
          <w:b/>
          <w:color w:val="008000"/>
          <w:sz w:val="22"/>
        </w:rPr>
        <w:t>V</w:t>
      </w:r>
      <w:r w:rsidR="00737568" w:rsidRPr="00A97C11">
        <w:rPr>
          <w:rFonts w:ascii="Arial" w:hAnsi="Arial"/>
          <w:b/>
          <w:color w:val="008000"/>
          <w:sz w:val="22"/>
        </w:rPr>
        <w:t xml:space="preserve"> </w:t>
      </w:r>
      <w:r w:rsidR="00A97C11" w:rsidRPr="00A97C11">
        <w:rPr>
          <w:rFonts w:ascii="Arial" w:hAnsi="Arial"/>
          <w:b/>
          <w:color w:val="008000"/>
          <w:sz w:val="22"/>
        </w:rPr>
        <w:t xml:space="preserve">- </w:t>
      </w:r>
      <w:r w:rsidR="00737568" w:rsidRPr="00A97C11">
        <w:rPr>
          <w:rFonts w:ascii="Arial" w:hAnsi="Arial"/>
          <w:b/>
          <w:color w:val="008000"/>
          <w:sz w:val="22"/>
        </w:rPr>
        <w:t>scuole in rete</w:t>
      </w:r>
    </w:p>
    <w:p w:rsidR="00737568" w:rsidRPr="00A97C11" w:rsidRDefault="000D66BF" w:rsidP="00F6102A">
      <w:pPr>
        <w:jc w:val="center"/>
        <w:rPr>
          <w:rFonts w:ascii="Arial" w:hAnsi="Arial"/>
          <w:b/>
          <w:color w:val="008000"/>
        </w:rPr>
      </w:pPr>
      <w:r>
        <w:rPr>
          <w:rFonts w:ascii="Arial" w:hAnsi="Arial"/>
          <w:b/>
          <w:noProof/>
          <w:color w:val="008000"/>
        </w:rPr>
        <w:drawing>
          <wp:inline distT="0" distB="0" distL="0" distR="0">
            <wp:extent cx="367030" cy="371475"/>
            <wp:effectExtent l="19050" t="0" r="0" b="0"/>
            <wp:docPr id="20" name="Graphic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03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round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37568" w:rsidRPr="00A97C11" w:rsidRDefault="00865170" w:rsidP="00F6102A">
      <w:pPr>
        <w:jc w:val="center"/>
        <w:rPr>
          <w:rFonts w:ascii="Arial" w:hAnsi="Arial"/>
          <w:b/>
          <w:color w:val="008000"/>
          <w:sz w:val="28"/>
        </w:rPr>
      </w:pPr>
      <w:r>
        <w:rPr>
          <w:rFonts w:ascii="Arial" w:hAnsi="Arial"/>
          <w:b/>
          <w:color w:val="008000"/>
          <w:sz w:val="28"/>
        </w:rPr>
        <w:t>1</w:t>
      </w:r>
      <w:r w:rsidR="00791D5D">
        <w:rPr>
          <w:rFonts w:ascii="Arial" w:hAnsi="Arial"/>
          <w:b/>
          <w:color w:val="008000"/>
          <w:sz w:val="28"/>
        </w:rPr>
        <w:t>5</w:t>
      </w:r>
      <w:r w:rsidR="00737568" w:rsidRPr="00A97C11">
        <w:rPr>
          <w:rFonts w:ascii="Arial" w:hAnsi="Arial"/>
          <w:b/>
          <w:color w:val="008000"/>
          <w:sz w:val="28"/>
        </w:rPr>
        <w:t xml:space="preserve"> </w:t>
      </w:r>
      <w:r w:rsidR="00791D5D">
        <w:rPr>
          <w:rFonts w:ascii="Arial" w:hAnsi="Arial"/>
          <w:b/>
          <w:color w:val="008000"/>
          <w:sz w:val="28"/>
        </w:rPr>
        <w:t>aprile 2014</w:t>
      </w:r>
    </w:p>
    <w:p w:rsidR="00737568" w:rsidRPr="001426D3" w:rsidRDefault="00791D5D" w:rsidP="00F6102A">
      <w:pPr>
        <w:pStyle w:val="Titolo1"/>
        <w:rPr>
          <w:rFonts w:ascii="Arial" w:hAnsi="Arial" w:cs="Arial"/>
          <w:color w:val="FF0000"/>
        </w:rPr>
      </w:pPr>
      <w:r w:rsidRPr="001426D3">
        <w:rPr>
          <w:rFonts w:ascii="Arial" w:hAnsi="Arial" w:cs="Arial"/>
          <w:color w:val="FF0000"/>
        </w:rPr>
        <w:t>AQUILEIA</w:t>
      </w:r>
      <w:r w:rsidR="001426D3">
        <w:rPr>
          <w:rFonts w:ascii="Arial" w:hAnsi="Arial" w:cs="Arial"/>
          <w:color w:val="FF0000"/>
        </w:rPr>
        <w:t xml:space="preserve"> (UD)</w:t>
      </w:r>
    </w:p>
    <w:p w:rsidR="00052EB1" w:rsidRDefault="00052EB1" w:rsidP="00737568">
      <w:pPr>
        <w:pStyle w:val="Corpodeltesto3"/>
        <w:widowControl/>
        <w:rPr>
          <w:b w:val="0"/>
          <w:color w:val="000080"/>
        </w:rPr>
      </w:pPr>
    </w:p>
    <w:p w:rsidR="00D473F6" w:rsidRDefault="00D473F6" w:rsidP="00737568">
      <w:pPr>
        <w:pStyle w:val="Corpodeltesto3"/>
        <w:widowControl/>
        <w:rPr>
          <w:b w:val="0"/>
          <w:color w:val="000080"/>
        </w:rPr>
      </w:pPr>
    </w:p>
    <w:p w:rsidR="00D473F6" w:rsidRDefault="00D473F6" w:rsidP="00737568">
      <w:pPr>
        <w:pStyle w:val="Corpodeltesto3"/>
        <w:widowControl/>
        <w:rPr>
          <w:b w:val="0"/>
          <w:color w:val="000080"/>
        </w:rPr>
      </w:pPr>
    </w:p>
    <w:p w:rsidR="00D473F6" w:rsidRDefault="00D473F6" w:rsidP="00737568">
      <w:pPr>
        <w:pStyle w:val="Corpodeltesto3"/>
        <w:widowControl/>
        <w:rPr>
          <w:b w:val="0"/>
          <w:color w:val="000080"/>
        </w:rPr>
      </w:pPr>
    </w:p>
    <w:p w:rsidR="00791D5D" w:rsidRPr="00D263DE" w:rsidRDefault="00791D5D" w:rsidP="00791D5D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263DE">
        <w:rPr>
          <w:rFonts w:ascii="Arial" w:hAnsi="Arial" w:cs="Arial"/>
          <w:b/>
          <w:bCs/>
          <w:sz w:val="20"/>
          <w:szCs w:val="20"/>
        </w:rPr>
        <w:t xml:space="preserve">Il 15 aprile 2014, ad </w:t>
      </w:r>
      <w:proofErr w:type="spellStart"/>
      <w:r w:rsidRPr="00D263DE">
        <w:rPr>
          <w:rFonts w:ascii="Arial" w:hAnsi="Arial" w:cs="Arial"/>
          <w:b/>
          <w:bCs/>
          <w:sz w:val="20"/>
          <w:szCs w:val="20"/>
        </w:rPr>
        <w:t>Aquileia</w:t>
      </w:r>
      <w:proofErr w:type="spellEnd"/>
      <w:r w:rsidRPr="00D263DE">
        <w:rPr>
          <w:rFonts w:ascii="Arial" w:hAnsi="Arial" w:cs="Arial"/>
          <w:sz w:val="20"/>
          <w:szCs w:val="20"/>
        </w:rPr>
        <w:t xml:space="preserve">, si svolgerà la </w:t>
      </w:r>
      <w:r w:rsidR="00CF53AC">
        <w:rPr>
          <w:rFonts w:ascii="Arial" w:hAnsi="Arial" w:cs="Arial"/>
          <w:sz w:val="20"/>
          <w:szCs w:val="20"/>
        </w:rPr>
        <w:t>manifestazione</w:t>
      </w:r>
      <w:r w:rsidR="00D263DE">
        <w:rPr>
          <w:rFonts w:ascii="Arial" w:hAnsi="Arial" w:cs="Arial"/>
          <w:sz w:val="20"/>
          <w:szCs w:val="20"/>
        </w:rPr>
        <w:t xml:space="preserve"> “</w:t>
      </w:r>
      <w:r w:rsidRPr="00D263DE">
        <w:rPr>
          <w:rFonts w:ascii="Arial" w:hAnsi="Arial" w:cs="Arial"/>
          <w:sz w:val="20"/>
          <w:szCs w:val="20"/>
        </w:rPr>
        <w:t>La Giornata della</w:t>
      </w:r>
      <w:r w:rsidR="00D263DE" w:rsidRPr="00D263DE">
        <w:rPr>
          <w:rFonts w:ascii="Arial" w:hAnsi="Arial" w:cs="Arial"/>
          <w:sz w:val="20"/>
          <w:szCs w:val="20"/>
        </w:rPr>
        <w:t xml:space="preserve"> </w:t>
      </w:r>
      <w:r w:rsidRPr="00D263DE">
        <w:rPr>
          <w:rFonts w:ascii="Arial" w:hAnsi="Arial" w:cs="Arial"/>
          <w:sz w:val="20"/>
          <w:szCs w:val="20"/>
        </w:rPr>
        <w:t>Terra</w:t>
      </w:r>
      <w:r w:rsidR="00D263DE">
        <w:rPr>
          <w:rFonts w:ascii="Arial" w:hAnsi="Arial" w:cs="Arial"/>
          <w:sz w:val="20"/>
          <w:szCs w:val="20"/>
        </w:rPr>
        <w:t>”</w:t>
      </w:r>
      <w:r w:rsidRPr="00D263DE">
        <w:rPr>
          <w:rFonts w:ascii="Arial" w:hAnsi="Arial" w:cs="Arial"/>
          <w:sz w:val="20"/>
          <w:szCs w:val="20"/>
        </w:rPr>
        <w:t>, promossa a livello locale da</w:t>
      </w:r>
      <w:r w:rsidR="00D263DE">
        <w:rPr>
          <w:rFonts w:ascii="Arial" w:hAnsi="Arial" w:cs="Arial"/>
          <w:sz w:val="20"/>
          <w:szCs w:val="20"/>
        </w:rPr>
        <w:t>ll’</w:t>
      </w:r>
      <w:r w:rsidRPr="00D263DE">
        <w:rPr>
          <w:rFonts w:ascii="Arial" w:hAnsi="Arial" w:cs="Arial"/>
          <w:sz w:val="20"/>
          <w:szCs w:val="20"/>
        </w:rPr>
        <w:t xml:space="preserve">ISIS </w:t>
      </w:r>
      <w:proofErr w:type="spellStart"/>
      <w:r w:rsidRPr="00D263DE">
        <w:rPr>
          <w:rFonts w:ascii="Arial" w:hAnsi="Arial" w:cs="Arial"/>
          <w:sz w:val="20"/>
          <w:szCs w:val="20"/>
        </w:rPr>
        <w:t>Malignani</w:t>
      </w:r>
      <w:proofErr w:type="spellEnd"/>
      <w:r w:rsidRPr="00D263DE">
        <w:rPr>
          <w:rFonts w:ascii="Arial" w:hAnsi="Arial" w:cs="Arial"/>
          <w:sz w:val="20"/>
          <w:szCs w:val="20"/>
        </w:rPr>
        <w:t xml:space="preserve"> </w:t>
      </w:r>
      <w:r w:rsidR="00D263DE">
        <w:rPr>
          <w:rFonts w:ascii="Arial" w:hAnsi="Arial" w:cs="Arial"/>
          <w:sz w:val="20"/>
          <w:szCs w:val="20"/>
        </w:rPr>
        <w:t xml:space="preserve">di </w:t>
      </w:r>
      <w:r w:rsidRPr="00D263DE">
        <w:rPr>
          <w:rFonts w:ascii="Arial" w:hAnsi="Arial" w:cs="Arial"/>
          <w:sz w:val="20"/>
          <w:szCs w:val="20"/>
        </w:rPr>
        <w:t>Cervignano in collaborazione con scuole, istituzi</w:t>
      </w:r>
      <w:r w:rsidR="00D263DE" w:rsidRPr="00D263DE">
        <w:rPr>
          <w:rFonts w:ascii="Arial" w:hAnsi="Arial" w:cs="Arial"/>
          <w:sz w:val="20"/>
          <w:szCs w:val="20"/>
        </w:rPr>
        <w:t>oni,</w:t>
      </w:r>
      <w:r w:rsidR="00D263DE">
        <w:rPr>
          <w:rFonts w:ascii="Arial" w:hAnsi="Arial" w:cs="Arial"/>
          <w:sz w:val="20"/>
          <w:szCs w:val="20"/>
        </w:rPr>
        <w:t xml:space="preserve"> </w:t>
      </w:r>
      <w:r w:rsidR="00D263DE" w:rsidRPr="00D263DE">
        <w:rPr>
          <w:rFonts w:ascii="Arial" w:hAnsi="Arial" w:cs="Arial"/>
          <w:sz w:val="20"/>
          <w:szCs w:val="20"/>
        </w:rPr>
        <w:t>enti, agenzie, associazioni della Regione Friuli Venezia Giulia.</w:t>
      </w:r>
    </w:p>
    <w:p w:rsidR="00CF53AC" w:rsidRDefault="00D263DE" w:rsidP="00CF53A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</w:t>
      </w:r>
      <w:r w:rsidR="00B06CF6" w:rsidRPr="00D263DE">
        <w:rPr>
          <w:rFonts w:ascii="Arial" w:hAnsi="Arial" w:cs="Arial"/>
          <w:sz w:val="20"/>
          <w:szCs w:val="20"/>
        </w:rPr>
        <w:t>o scenario in cui quest’anno si colloca l’</w:t>
      </w:r>
      <w:r>
        <w:rPr>
          <w:rFonts w:ascii="Arial" w:hAnsi="Arial" w:cs="Arial"/>
          <w:sz w:val="20"/>
          <w:szCs w:val="20"/>
        </w:rPr>
        <w:t xml:space="preserve">evento, la </w:t>
      </w:r>
      <w:r w:rsidRPr="00BE21FA">
        <w:rPr>
          <w:rFonts w:ascii="Arial" w:hAnsi="Arial" w:cs="Arial"/>
          <w:sz w:val="20"/>
          <w:szCs w:val="20"/>
        </w:rPr>
        <w:t xml:space="preserve">città romana di </w:t>
      </w:r>
      <w:proofErr w:type="spellStart"/>
      <w:r w:rsidRPr="00BE21FA">
        <w:rPr>
          <w:rFonts w:ascii="Arial" w:hAnsi="Arial" w:cs="Arial"/>
          <w:sz w:val="20"/>
          <w:szCs w:val="20"/>
        </w:rPr>
        <w:t>Aquileia</w:t>
      </w:r>
      <w:proofErr w:type="spellEnd"/>
      <w:r w:rsidRPr="00BE21FA">
        <w:rPr>
          <w:rFonts w:ascii="Arial" w:hAnsi="Arial" w:cs="Arial"/>
          <w:sz w:val="20"/>
          <w:szCs w:val="20"/>
        </w:rPr>
        <w:t xml:space="preserve"> fondata nel 181 </w:t>
      </w:r>
      <w:proofErr w:type="spellStart"/>
      <w:r w:rsidRPr="00BE21FA">
        <w:rPr>
          <w:rFonts w:ascii="Arial" w:hAnsi="Arial" w:cs="Arial"/>
          <w:sz w:val="20"/>
          <w:szCs w:val="20"/>
        </w:rPr>
        <w:t>a.C</w:t>
      </w:r>
      <w:proofErr w:type="spellEnd"/>
      <w:r w:rsidRPr="00BE21FA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B06CF6" w:rsidRPr="00D263DE">
        <w:rPr>
          <w:rFonts w:ascii="Arial" w:hAnsi="Arial" w:cs="Arial"/>
          <w:sz w:val="20"/>
          <w:szCs w:val="20"/>
        </w:rPr>
        <w:t>rappresenta un or</w:t>
      </w:r>
      <w:r w:rsidR="000D66BF">
        <w:rPr>
          <w:rFonts w:ascii="Arial" w:hAnsi="Arial" w:cs="Arial"/>
          <w:sz w:val="20"/>
          <w:szCs w:val="20"/>
        </w:rPr>
        <w:t>ganismo irripetibile, in cui pre-</w:t>
      </w:r>
      <w:r w:rsidR="00B06CF6" w:rsidRPr="00D263DE">
        <w:rPr>
          <w:rFonts w:ascii="Arial" w:hAnsi="Arial" w:cs="Arial"/>
          <w:sz w:val="20"/>
          <w:szCs w:val="20"/>
        </w:rPr>
        <w:t xml:space="preserve">esistenza archeologica, ricerca scientifica, </w:t>
      </w:r>
      <w:r w:rsidR="00ED6D46">
        <w:rPr>
          <w:rFonts w:ascii="Arial" w:hAnsi="Arial" w:cs="Arial"/>
          <w:sz w:val="20"/>
          <w:szCs w:val="20"/>
        </w:rPr>
        <w:t xml:space="preserve">aspetti </w:t>
      </w:r>
      <w:r w:rsidR="00B06CF6" w:rsidRPr="00D263DE">
        <w:rPr>
          <w:rFonts w:ascii="Arial" w:hAnsi="Arial" w:cs="Arial"/>
          <w:sz w:val="20"/>
          <w:szCs w:val="20"/>
        </w:rPr>
        <w:t>cultural</w:t>
      </w:r>
      <w:r w:rsidR="00ED6D46">
        <w:rPr>
          <w:rFonts w:ascii="Arial" w:hAnsi="Arial" w:cs="Arial"/>
          <w:sz w:val="20"/>
          <w:szCs w:val="20"/>
        </w:rPr>
        <w:t>i</w:t>
      </w:r>
      <w:r w:rsidR="00B06CF6" w:rsidRPr="00D263DE">
        <w:rPr>
          <w:rFonts w:ascii="Arial" w:hAnsi="Arial" w:cs="Arial"/>
          <w:sz w:val="20"/>
          <w:szCs w:val="20"/>
        </w:rPr>
        <w:t xml:space="preserve"> e</w:t>
      </w:r>
      <w:r w:rsidR="000B2C0D" w:rsidRPr="00D263DE">
        <w:rPr>
          <w:rFonts w:ascii="Arial" w:hAnsi="Arial" w:cs="Arial"/>
          <w:sz w:val="20"/>
          <w:szCs w:val="20"/>
        </w:rPr>
        <w:t xml:space="preserve"> città moderna</w:t>
      </w:r>
      <w:r w:rsidR="00B06CF6" w:rsidRPr="00D263DE">
        <w:rPr>
          <w:rFonts w:ascii="Arial" w:hAnsi="Arial" w:cs="Arial"/>
          <w:sz w:val="20"/>
          <w:szCs w:val="20"/>
        </w:rPr>
        <w:t xml:space="preserve"> coesistono </w:t>
      </w:r>
      <w:r w:rsidR="000B2C0D" w:rsidRPr="00D263DE">
        <w:rPr>
          <w:rFonts w:ascii="Arial" w:hAnsi="Arial" w:cs="Arial"/>
          <w:sz w:val="20"/>
          <w:szCs w:val="20"/>
        </w:rPr>
        <w:t>proponendosi</w:t>
      </w:r>
      <w:r w:rsidR="00B06CF6" w:rsidRPr="00D263DE">
        <w:rPr>
          <w:rFonts w:ascii="Arial" w:hAnsi="Arial" w:cs="Arial"/>
          <w:sz w:val="20"/>
          <w:szCs w:val="20"/>
        </w:rPr>
        <w:t xml:space="preserve"> </w:t>
      </w:r>
      <w:r w:rsidR="00CF53AC">
        <w:rPr>
          <w:rFonts w:ascii="Arial" w:hAnsi="Arial" w:cs="Arial"/>
          <w:sz w:val="20"/>
          <w:szCs w:val="20"/>
        </w:rPr>
        <w:t xml:space="preserve">nei diversi ambiti </w:t>
      </w:r>
      <w:r w:rsidR="00ED6D46">
        <w:rPr>
          <w:rFonts w:ascii="Arial" w:hAnsi="Arial" w:cs="Arial"/>
          <w:sz w:val="20"/>
          <w:szCs w:val="20"/>
        </w:rPr>
        <w:t>di fruizione c</w:t>
      </w:r>
      <w:r w:rsidR="00B06CF6" w:rsidRPr="00D263DE">
        <w:rPr>
          <w:rFonts w:ascii="Arial" w:hAnsi="Arial" w:cs="Arial"/>
          <w:sz w:val="20"/>
          <w:szCs w:val="20"/>
        </w:rPr>
        <w:t>on</w:t>
      </w:r>
      <w:r w:rsidR="00CF53AC">
        <w:rPr>
          <w:rFonts w:ascii="Arial" w:hAnsi="Arial" w:cs="Arial"/>
          <w:sz w:val="20"/>
          <w:szCs w:val="20"/>
        </w:rPr>
        <w:t xml:space="preserve"> una sostanziale contestualità</w:t>
      </w:r>
      <w:r w:rsidR="00B06CF6" w:rsidRPr="00D263DE">
        <w:rPr>
          <w:rFonts w:ascii="Arial" w:hAnsi="Arial" w:cs="Arial"/>
          <w:sz w:val="20"/>
          <w:szCs w:val="20"/>
        </w:rPr>
        <w:t>.</w:t>
      </w:r>
      <w:r w:rsidR="000B2C0D" w:rsidRPr="00D263DE">
        <w:rPr>
          <w:rFonts w:ascii="Arial" w:hAnsi="Arial" w:cs="Arial"/>
          <w:sz w:val="20"/>
          <w:szCs w:val="20"/>
        </w:rPr>
        <w:t xml:space="preserve"> Gli </w:t>
      </w:r>
      <w:proofErr w:type="spellStart"/>
      <w:r w:rsidR="000B2C0D" w:rsidRPr="00D263DE">
        <w:rPr>
          <w:rFonts w:ascii="Arial" w:hAnsi="Arial" w:cs="Arial"/>
          <w:sz w:val="20"/>
          <w:szCs w:val="20"/>
        </w:rPr>
        <w:t>exhibit</w:t>
      </w:r>
      <w:r w:rsidR="002F43FB">
        <w:rPr>
          <w:rFonts w:ascii="Arial" w:hAnsi="Arial" w:cs="Arial"/>
          <w:sz w:val="20"/>
          <w:szCs w:val="20"/>
        </w:rPr>
        <w:t>s</w:t>
      </w:r>
      <w:proofErr w:type="spellEnd"/>
      <w:r w:rsidR="000B2C0D" w:rsidRPr="00D263DE">
        <w:rPr>
          <w:rFonts w:ascii="Arial" w:hAnsi="Arial" w:cs="Arial"/>
          <w:sz w:val="20"/>
          <w:szCs w:val="20"/>
        </w:rPr>
        <w:t xml:space="preserve"> proposti per la Giornata della Terra super</w:t>
      </w:r>
      <w:r>
        <w:rPr>
          <w:rFonts w:ascii="Arial" w:hAnsi="Arial" w:cs="Arial"/>
          <w:sz w:val="20"/>
          <w:szCs w:val="20"/>
        </w:rPr>
        <w:t>ano</w:t>
      </w:r>
      <w:r w:rsidR="000B2C0D" w:rsidRPr="00D263DE">
        <w:rPr>
          <w:rFonts w:ascii="Arial" w:hAnsi="Arial" w:cs="Arial"/>
          <w:sz w:val="20"/>
          <w:szCs w:val="20"/>
        </w:rPr>
        <w:t xml:space="preserve"> idealmente con la loro collocazione i recinti che delimitano gli scavi archeologici per creare un legame tra scienza, storia e </w:t>
      </w:r>
      <w:r w:rsidR="00C40B86" w:rsidRPr="00D263DE">
        <w:rPr>
          <w:rFonts w:ascii="Arial" w:hAnsi="Arial" w:cs="Arial"/>
          <w:sz w:val="20"/>
          <w:szCs w:val="20"/>
        </w:rPr>
        <w:t xml:space="preserve">vita, </w:t>
      </w:r>
      <w:r w:rsidR="000D66BF">
        <w:rPr>
          <w:rFonts w:ascii="Arial" w:hAnsi="Arial" w:cs="Arial"/>
          <w:sz w:val="20"/>
          <w:szCs w:val="20"/>
        </w:rPr>
        <w:t xml:space="preserve">ed offrono spunti </w:t>
      </w:r>
      <w:r w:rsidR="00C40B86" w:rsidRPr="00D263DE">
        <w:rPr>
          <w:rFonts w:ascii="Arial" w:hAnsi="Arial" w:cs="Arial"/>
          <w:sz w:val="20"/>
          <w:szCs w:val="20"/>
        </w:rPr>
        <w:t>al</w:t>
      </w:r>
      <w:r w:rsidR="000B2C0D" w:rsidRPr="00D263DE">
        <w:rPr>
          <w:rFonts w:ascii="Arial" w:hAnsi="Arial" w:cs="Arial"/>
          <w:sz w:val="20"/>
          <w:szCs w:val="20"/>
        </w:rPr>
        <w:t xml:space="preserve">le nuove generazioni </w:t>
      </w:r>
      <w:r w:rsidR="000D66BF">
        <w:rPr>
          <w:rFonts w:ascii="Arial" w:hAnsi="Arial" w:cs="Arial"/>
          <w:sz w:val="20"/>
          <w:szCs w:val="20"/>
        </w:rPr>
        <w:t>che,</w:t>
      </w:r>
      <w:r w:rsidR="000B2C0D" w:rsidRPr="00D263DE">
        <w:rPr>
          <w:rFonts w:ascii="Arial" w:hAnsi="Arial" w:cs="Arial"/>
          <w:sz w:val="20"/>
          <w:szCs w:val="20"/>
        </w:rPr>
        <w:t xml:space="preserve"> </w:t>
      </w:r>
      <w:r w:rsidR="00C40B86" w:rsidRPr="00D263DE">
        <w:rPr>
          <w:rFonts w:ascii="Arial" w:hAnsi="Arial" w:cs="Arial"/>
          <w:sz w:val="20"/>
          <w:szCs w:val="20"/>
        </w:rPr>
        <w:t>dall</w:t>
      </w:r>
      <w:r w:rsidR="000B2C0D" w:rsidRPr="00D263DE">
        <w:rPr>
          <w:rFonts w:ascii="Arial" w:hAnsi="Arial" w:cs="Arial"/>
          <w:sz w:val="20"/>
          <w:szCs w:val="20"/>
        </w:rPr>
        <w:t xml:space="preserve">a comprensione dei fenomeni </w:t>
      </w:r>
      <w:r w:rsidRPr="00D263DE">
        <w:rPr>
          <w:rFonts w:ascii="Arial" w:hAnsi="Arial" w:cs="Arial"/>
          <w:sz w:val="20"/>
          <w:szCs w:val="20"/>
        </w:rPr>
        <w:t xml:space="preserve">scientifici </w:t>
      </w:r>
      <w:r w:rsidR="000D66BF">
        <w:rPr>
          <w:rFonts w:ascii="Arial" w:hAnsi="Arial" w:cs="Arial"/>
          <w:sz w:val="20"/>
          <w:szCs w:val="20"/>
        </w:rPr>
        <w:t>così come della storia, si formano come</w:t>
      </w:r>
      <w:r w:rsidRPr="00D263DE">
        <w:rPr>
          <w:rFonts w:ascii="Arial" w:hAnsi="Arial" w:cs="Arial"/>
          <w:sz w:val="20"/>
          <w:szCs w:val="20"/>
        </w:rPr>
        <w:t xml:space="preserve"> cittadini </w:t>
      </w:r>
      <w:r w:rsidR="000D66BF">
        <w:rPr>
          <w:rFonts w:ascii="Arial" w:hAnsi="Arial" w:cs="Arial"/>
          <w:sz w:val="20"/>
          <w:szCs w:val="20"/>
        </w:rPr>
        <w:t>attivi e consapevoli.</w:t>
      </w:r>
      <w:r w:rsidR="000B2C0D" w:rsidRPr="00D263DE">
        <w:rPr>
          <w:rFonts w:ascii="Arial" w:hAnsi="Arial" w:cs="Arial"/>
          <w:sz w:val="20"/>
          <w:szCs w:val="20"/>
        </w:rPr>
        <w:t xml:space="preserve"> </w:t>
      </w:r>
    </w:p>
    <w:p w:rsidR="00791D5D" w:rsidRPr="00D263DE" w:rsidRDefault="00791D5D" w:rsidP="00ED6D46">
      <w:pPr>
        <w:autoSpaceDE w:val="0"/>
        <w:autoSpaceDN w:val="0"/>
        <w:adjustRightInd w:val="0"/>
        <w:ind w:right="-333"/>
        <w:rPr>
          <w:rFonts w:ascii="Arial" w:hAnsi="Arial" w:cs="Arial"/>
          <w:sz w:val="20"/>
          <w:szCs w:val="20"/>
        </w:rPr>
      </w:pPr>
      <w:r w:rsidRPr="00D263DE">
        <w:rPr>
          <w:rFonts w:ascii="Arial" w:hAnsi="Arial" w:cs="Arial"/>
          <w:sz w:val="20"/>
          <w:szCs w:val="20"/>
        </w:rPr>
        <w:t xml:space="preserve">L’iniziativa, alla quarta edizione, vuole promuovere una cultura dell'ambiente </w:t>
      </w:r>
      <w:r w:rsidR="00ED6D46">
        <w:rPr>
          <w:rFonts w:ascii="Arial" w:hAnsi="Arial" w:cs="Arial"/>
          <w:sz w:val="20"/>
          <w:szCs w:val="20"/>
        </w:rPr>
        <w:t>con un</w:t>
      </w:r>
      <w:r w:rsidRPr="00D263DE">
        <w:rPr>
          <w:rFonts w:ascii="Arial" w:hAnsi="Arial" w:cs="Arial"/>
          <w:sz w:val="20"/>
          <w:szCs w:val="20"/>
        </w:rPr>
        <w:t xml:space="preserve"> progetto </w:t>
      </w:r>
      <w:r w:rsidR="00ED6D46">
        <w:rPr>
          <w:rFonts w:ascii="Arial" w:hAnsi="Arial" w:cs="Arial"/>
          <w:sz w:val="20"/>
          <w:szCs w:val="20"/>
        </w:rPr>
        <w:t xml:space="preserve">in continuità </w:t>
      </w:r>
      <w:r w:rsidRPr="00D263DE">
        <w:rPr>
          <w:rFonts w:ascii="Arial" w:hAnsi="Arial" w:cs="Arial"/>
          <w:sz w:val="20"/>
          <w:szCs w:val="20"/>
        </w:rPr>
        <w:t xml:space="preserve">che sviluppi </w:t>
      </w:r>
      <w:r w:rsidR="00ED6D46">
        <w:rPr>
          <w:rFonts w:ascii="Arial" w:hAnsi="Arial" w:cs="Arial"/>
          <w:sz w:val="20"/>
          <w:szCs w:val="20"/>
        </w:rPr>
        <w:t xml:space="preserve">sul territorio sensibilità per </w:t>
      </w:r>
      <w:r w:rsidRPr="00D263DE">
        <w:rPr>
          <w:rFonts w:ascii="Arial" w:hAnsi="Arial" w:cs="Arial"/>
          <w:sz w:val="20"/>
          <w:szCs w:val="20"/>
        </w:rPr>
        <w:t>gestion</w:t>
      </w:r>
      <w:r w:rsidR="00ED6D46">
        <w:rPr>
          <w:rFonts w:ascii="Arial" w:hAnsi="Arial" w:cs="Arial"/>
          <w:sz w:val="20"/>
          <w:szCs w:val="20"/>
        </w:rPr>
        <w:t>i eco-sostenibili</w:t>
      </w:r>
      <w:r w:rsidRPr="00D263DE">
        <w:rPr>
          <w:rFonts w:ascii="Arial" w:hAnsi="Arial" w:cs="Arial"/>
          <w:sz w:val="20"/>
          <w:szCs w:val="20"/>
        </w:rPr>
        <w:t>.</w:t>
      </w:r>
    </w:p>
    <w:p w:rsidR="00791D5D" w:rsidRPr="00D263DE" w:rsidRDefault="00791D5D" w:rsidP="00ED6D4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263DE">
        <w:rPr>
          <w:rFonts w:ascii="Arial" w:hAnsi="Arial" w:cs="Arial"/>
          <w:sz w:val="20"/>
          <w:szCs w:val="20"/>
        </w:rPr>
        <w:t xml:space="preserve">La giornata </w:t>
      </w:r>
      <w:r w:rsidR="00ED6D46">
        <w:rPr>
          <w:rFonts w:ascii="Arial" w:hAnsi="Arial" w:cs="Arial"/>
          <w:sz w:val="20"/>
          <w:szCs w:val="20"/>
        </w:rPr>
        <w:t>propone</w:t>
      </w:r>
      <w:r w:rsidRPr="00D263DE">
        <w:rPr>
          <w:rFonts w:ascii="Arial" w:hAnsi="Arial" w:cs="Arial"/>
          <w:sz w:val="20"/>
          <w:szCs w:val="20"/>
        </w:rPr>
        <w:t xml:space="preserve"> </w:t>
      </w:r>
      <w:r w:rsidR="00ED6D46">
        <w:rPr>
          <w:rFonts w:ascii="Arial" w:hAnsi="Arial" w:cs="Arial"/>
          <w:sz w:val="20"/>
          <w:szCs w:val="20"/>
        </w:rPr>
        <w:t xml:space="preserve">una </w:t>
      </w:r>
      <w:r w:rsidRPr="00D263DE">
        <w:rPr>
          <w:rFonts w:ascii="Arial" w:hAnsi="Arial" w:cs="Arial"/>
          <w:sz w:val="20"/>
          <w:szCs w:val="20"/>
        </w:rPr>
        <w:t>moltitudine di attività, dai monitoraggi ambientali ai laboratori di didattica delle scienze integrate chimica, fisica, biologia, scienze della terra, storia e archeologia</w:t>
      </w:r>
      <w:r w:rsidR="00F87C5A" w:rsidRPr="00D263DE">
        <w:rPr>
          <w:rFonts w:ascii="Arial" w:hAnsi="Arial" w:cs="Arial"/>
          <w:sz w:val="20"/>
          <w:szCs w:val="20"/>
        </w:rPr>
        <w:t>,</w:t>
      </w:r>
      <w:r w:rsidRPr="00D263DE">
        <w:rPr>
          <w:rFonts w:ascii="Arial" w:hAnsi="Arial" w:cs="Arial"/>
          <w:sz w:val="20"/>
          <w:szCs w:val="20"/>
        </w:rPr>
        <w:t xml:space="preserve"> alle esperienze ludiche con l’uso dei prodotti della terra.</w:t>
      </w:r>
      <w:r w:rsidR="00F87C5A" w:rsidRPr="00D263DE">
        <w:rPr>
          <w:rFonts w:ascii="Arial" w:hAnsi="Arial" w:cs="Arial"/>
          <w:sz w:val="20"/>
          <w:szCs w:val="20"/>
        </w:rPr>
        <w:t xml:space="preserve"> </w:t>
      </w:r>
      <w:r w:rsidRPr="00D263DE">
        <w:rPr>
          <w:rFonts w:ascii="Arial" w:hAnsi="Arial" w:cs="Arial"/>
          <w:sz w:val="20"/>
          <w:szCs w:val="20"/>
        </w:rPr>
        <w:t>L’evento si svolgerà dalle ore 9.00 alle ore 16.00.</w:t>
      </w:r>
    </w:p>
    <w:p w:rsidR="00791D5D" w:rsidRPr="00D263DE" w:rsidRDefault="00791D5D" w:rsidP="00ED6D4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263DE">
        <w:rPr>
          <w:rFonts w:ascii="Arial" w:hAnsi="Arial" w:cs="Arial"/>
          <w:sz w:val="20"/>
          <w:szCs w:val="20"/>
        </w:rPr>
        <w:t xml:space="preserve">Alla giornata </w:t>
      </w:r>
      <w:r w:rsidR="0000123E" w:rsidRPr="00D263DE">
        <w:rPr>
          <w:rFonts w:ascii="Arial" w:hAnsi="Arial" w:cs="Arial"/>
          <w:sz w:val="20"/>
          <w:szCs w:val="20"/>
        </w:rPr>
        <w:t>parteciperanno oltre 1.200</w:t>
      </w:r>
      <w:r w:rsidRPr="00D263DE">
        <w:rPr>
          <w:rFonts w:ascii="Arial" w:hAnsi="Arial" w:cs="Arial"/>
          <w:sz w:val="20"/>
          <w:szCs w:val="20"/>
        </w:rPr>
        <w:t xml:space="preserve"> studenti delle scuole dell’infanzia, primaria, secondaria di primo e secondo grado. Tutor delle attività saranno gli studenti delle scuole superiori e personale esperto</w:t>
      </w:r>
      <w:r w:rsidR="0000123E" w:rsidRPr="00D263DE">
        <w:rPr>
          <w:rFonts w:ascii="Arial" w:hAnsi="Arial" w:cs="Arial"/>
          <w:sz w:val="20"/>
          <w:szCs w:val="20"/>
        </w:rPr>
        <w:t xml:space="preserve"> </w:t>
      </w:r>
      <w:r w:rsidRPr="00D263DE">
        <w:rPr>
          <w:rFonts w:ascii="Arial" w:hAnsi="Arial" w:cs="Arial"/>
          <w:sz w:val="20"/>
          <w:szCs w:val="20"/>
        </w:rPr>
        <w:t xml:space="preserve">dell’ETP, ERSA ed enti scientifici coinvolti nei progetti Territorio e Biodiversità, Mettere Radici, </w:t>
      </w:r>
      <w:r w:rsidR="0010496E" w:rsidRPr="00D263DE">
        <w:rPr>
          <w:rFonts w:ascii="Arial" w:hAnsi="Arial" w:cs="Arial"/>
          <w:sz w:val="20"/>
          <w:szCs w:val="20"/>
        </w:rPr>
        <w:t xml:space="preserve">GLOBE, </w:t>
      </w:r>
      <w:r w:rsidR="0004164E" w:rsidRPr="00D263DE">
        <w:rPr>
          <w:rFonts w:ascii="Arial" w:hAnsi="Arial" w:cs="Arial"/>
          <w:sz w:val="20"/>
          <w:szCs w:val="20"/>
        </w:rPr>
        <w:t>AGRI-KNOWS.</w:t>
      </w:r>
    </w:p>
    <w:p w:rsidR="0000123E" w:rsidRPr="00D263DE" w:rsidRDefault="0000123E" w:rsidP="00ED6D46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263DE">
        <w:rPr>
          <w:rFonts w:ascii="Arial" w:hAnsi="Arial" w:cs="Arial"/>
          <w:sz w:val="20"/>
          <w:szCs w:val="20"/>
        </w:rPr>
        <w:t xml:space="preserve">L’evento è collegato </w:t>
      </w:r>
      <w:r w:rsidR="00F87C5A" w:rsidRPr="00D263DE">
        <w:rPr>
          <w:rFonts w:ascii="Arial" w:hAnsi="Arial" w:cs="Arial"/>
          <w:sz w:val="20"/>
          <w:szCs w:val="20"/>
        </w:rPr>
        <w:t xml:space="preserve">in rete con la </w:t>
      </w:r>
      <w:r w:rsidRPr="00D263DE">
        <w:rPr>
          <w:rFonts w:ascii="Arial" w:hAnsi="Arial" w:cs="Arial"/>
          <w:sz w:val="20"/>
          <w:szCs w:val="20"/>
        </w:rPr>
        <w:t>manifestazione</w:t>
      </w:r>
      <w:r w:rsidR="00F87C5A" w:rsidRPr="00D263DE">
        <w:rPr>
          <w:rFonts w:ascii="Arial" w:hAnsi="Arial" w:cs="Arial"/>
          <w:sz w:val="20"/>
          <w:szCs w:val="20"/>
        </w:rPr>
        <w:t xml:space="preserve"> Giornata della Terra, Tutta l’energia del mondo, di </w:t>
      </w:r>
      <w:proofErr w:type="spellStart"/>
      <w:r w:rsidR="00F87C5A" w:rsidRPr="00D263DE">
        <w:rPr>
          <w:rFonts w:ascii="Arial" w:hAnsi="Arial" w:cs="Arial"/>
          <w:sz w:val="20"/>
          <w:szCs w:val="20"/>
        </w:rPr>
        <w:t>Castiglione</w:t>
      </w:r>
      <w:proofErr w:type="spellEnd"/>
      <w:r w:rsidR="00F87C5A" w:rsidRPr="00D263DE">
        <w:rPr>
          <w:rFonts w:ascii="Arial" w:hAnsi="Arial" w:cs="Arial"/>
          <w:sz w:val="20"/>
          <w:szCs w:val="20"/>
        </w:rPr>
        <w:t xml:space="preserve"> delle </w:t>
      </w:r>
      <w:proofErr w:type="spellStart"/>
      <w:r w:rsidR="00F87C5A" w:rsidRPr="00D263DE">
        <w:rPr>
          <w:rFonts w:ascii="Arial" w:hAnsi="Arial" w:cs="Arial"/>
          <w:sz w:val="20"/>
          <w:szCs w:val="20"/>
        </w:rPr>
        <w:t>Stiviere</w:t>
      </w:r>
      <w:proofErr w:type="spellEnd"/>
      <w:r w:rsidR="00F87C5A" w:rsidRPr="00D263DE">
        <w:rPr>
          <w:rFonts w:ascii="Arial" w:hAnsi="Arial" w:cs="Arial"/>
          <w:sz w:val="20"/>
          <w:szCs w:val="20"/>
        </w:rPr>
        <w:t xml:space="preserve"> (MN).</w:t>
      </w:r>
    </w:p>
    <w:p w:rsidR="0010496E" w:rsidRPr="00D263DE" w:rsidRDefault="0010496E" w:rsidP="00CF53AC">
      <w:pPr>
        <w:pStyle w:val="Corpodeltesto3"/>
        <w:widowControl/>
        <w:ind w:firstLine="708"/>
        <w:rPr>
          <w:rFonts w:cs="Arial"/>
        </w:rPr>
      </w:pPr>
    </w:p>
    <w:p w:rsidR="0010496E" w:rsidRDefault="0010496E" w:rsidP="00737568">
      <w:pPr>
        <w:pStyle w:val="Corpodeltesto3"/>
        <w:widowControl/>
        <w:ind w:firstLine="708"/>
        <w:rPr>
          <w:rFonts w:cs="Arial"/>
          <w:color w:val="008000"/>
        </w:rPr>
      </w:pPr>
    </w:p>
    <w:p w:rsidR="00D473F6" w:rsidRPr="00791D5D" w:rsidRDefault="00D473F6" w:rsidP="00737568">
      <w:pPr>
        <w:pStyle w:val="Corpodeltesto3"/>
        <w:widowControl/>
        <w:ind w:firstLine="708"/>
        <w:rPr>
          <w:rFonts w:cs="Arial"/>
          <w:color w:val="008000"/>
        </w:rPr>
      </w:pPr>
    </w:p>
    <w:p w:rsidR="0064450C" w:rsidRPr="00791D5D" w:rsidRDefault="0064450C" w:rsidP="0064450C">
      <w:pPr>
        <w:jc w:val="center"/>
        <w:rPr>
          <w:rFonts w:ascii="Arial" w:hAnsi="Arial" w:cs="Arial"/>
          <w:b/>
          <w:color w:val="008000"/>
          <w:sz w:val="20"/>
          <w:szCs w:val="20"/>
        </w:rPr>
      </w:pPr>
      <w:r w:rsidRPr="00791D5D">
        <w:rPr>
          <w:rFonts w:ascii="Arial" w:hAnsi="Arial" w:cs="Arial"/>
          <w:b/>
          <w:color w:val="008000"/>
          <w:sz w:val="20"/>
          <w:szCs w:val="20"/>
        </w:rPr>
        <w:t>Programma delle attività :</w:t>
      </w:r>
    </w:p>
    <w:p w:rsidR="00791D5D" w:rsidRPr="00791D5D" w:rsidRDefault="00791D5D" w:rsidP="006536AA">
      <w:pPr>
        <w:autoSpaceDE w:val="0"/>
        <w:autoSpaceDN w:val="0"/>
        <w:adjustRightInd w:val="0"/>
        <w:rPr>
          <w:rFonts w:ascii="Arial" w:hAnsi="Arial" w:cs="Arial"/>
          <w:color w:val="17365D"/>
          <w:sz w:val="20"/>
          <w:szCs w:val="20"/>
        </w:rPr>
      </w:pPr>
    </w:p>
    <w:p w:rsidR="006536AA" w:rsidRDefault="006536AA" w:rsidP="006536AA">
      <w:pPr>
        <w:autoSpaceDE w:val="0"/>
        <w:autoSpaceDN w:val="0"/>
        <w:adjustRightInd w:val="0"/>
        <w:rPr>
          <w:rFonts w:ascii="Arial" w:hAnsi="Arial" w:cs="Arial"/>
          <w:color w:val="17365D"/>
          <w:sz w:val="20"/>
          <w:szCs w:val="20"/>
        </w:rPr>
      </w:pPr>
      <w:r w:rsidRPr="00791D5D">
        <w:rPr>
          <w:rFonts w:ascii="Arial" w:hAnsi="Arial" w:cs="Arial"/>
          <w:color w:val="17365D"/>
          <w:sz w:val="20"/>
          <w:szCs w:val="20"/>
        </w:rPr>
        <w:t>15  aprile 2014</w:t>
      </w:r>
    </w:p>
    <w:p w:rsidR="00791D5D" w:rsidRPr="00791D5D" w:rsidRDefault="00791D5D" w:rsidP="006536AA">
      <w:pPr>
        <w:autoSpaceDE w:val="0"/>
        <w:autoSpaceDN w:val="0"/>
        <w:adjustRightInd w:val="0"/>
        <w:rPr>
          <w:rFonts w:ascii="Arial" w:hAnsi="Arial" w:cs="Arial"/>
          <w:color w:val="17365D"/>
          <w:sz w:val="20"/>
          <w:szCs w:val="20"/>
        </w:rPr>
      </w:pPr>
    </w:p>
    <w:p w:rsidR="006536AA" w:rsidRPr="00791D5D" w:rsidRDefault="006536AA" w:rsidP="006536AA">
      <w:pPr>
        <w:autoSpaceDE w:val="0"/>
        <w:autoSpaceDN w:val="0"/>
        <w:adjustRightInd w:val="0"/>
        <w:rPr>
          <w:rFonts w:ascii="Arial" w:hAnsi="Arial" w:cs="Arial"/>
          <w:i/>
          <w:iCs/>
          <w:color w:val="17365D"/>
          <w:sz w:val="20"/>
          <w:szCs w:val="20"/>
        </w:rPr>
      </w:pPr>
      <w:r w:rsidRPr="00791D5D">
        <w:rPr>
          <w:rFonts w:ascii="Arial" w:hAnsi="Arial" w:cs="Arial"/>
          <w:color w:val="17365D"/>
          <w:sz w:val="20"/>
          <w:szCs w:val="20"/>
        </w:rPr>
        <w:t xml:space="preserve">• </w:t>
      </w:r>
      <w:r w:rsidRPr="00791D5D">
        <w:rPr>
          <w:rFonts w:ascii="Arial" w:hAnsi="Arial" w:cs="Arial"/>
          <w:i/>
          <w:iCs/>
          <w:color w:val="17365D"/>
          <w:sz w:val="20"/>
          <w:szCs w:val="20"/>
        </w:rPr>
        <w:t>8.00 arrivo dei tutor (scuole superiori ed enti) delle attività - allestimento .</w:t>
      </w:r>
    </w:p>
    <w:p w:rsidR="006536AA" w:rsidRPr="00791D5D" w:rsidRDefault="006536AA" w:rsidP="006536AA">
      <w:pPr>
        <w:autoSpaceDE w:val="0"/>
        <w:autoSpaceDN w:val="0"/>
        <w:adjustRightInd w:val="0"/>
        <w:rPr>
          <w:rFonts w:ascii="Arial" w:hAnsi="Arial" w:cs="Arial"/>
          <w:color w:val="17365D"/>
          <w:sz w:val="20"/>
          <w:szCs w:val="20"/>
        </w:rPr>
      </w:pPr>
      <w:r w:rsidRPr="00791D5D">
        <w:rPr>
          <w:rFonts w:ascii="Arial" w:hAnsi="Arial" w:cs="Arial"/>
          <w:color w:val="17365D"/>
          <w:sz w:val="20"/>
          <w:szCs w:val="20"/>
        </w:rPr>
        <w:t>• 9.</w:t>
      </w:r>
      <w:r w:rsidR="0004164E">
        <w:rPr>
          <w:rFonts w:ascii="Arial" w:hAnsi="Arial" w:cs="Arial"/>
          <w:color w:val="17365D"/>
          <w:sz w:val="20"/>
          <w:szCs w:val="20"/>
        </w:rPr>
        <w:t>20</w:t>
      </w:r>
      <w:r w:rsidRPr="00791D5D">
        <w:rPr>
          <w:rFonts w:ascii="Arial" w:hAnsi="Arial" w:cs="Arial"/>
          <w:color w:val="17365D"/>
          <w:sz w:val="20"/>
          <w:szCs w:val="20"/>
        </w:rPr>
        <w:t xml:space="preserve"> arrivo dei partecipanti delle scuole primarie e secondarie, accoglienza al punto 1 ingresso.</w:t>
      </w:r>
    </w:p>
    <w:p w:rsidR="006536AA" w:rsidRPr="00791D5D" w:rsidRDefault="006536AA" w:rsidP="006536AA">
      <w:pPr>
        <w:autoSpaceDE w:val="0"/>
        <w:autoSpaceDN w:val="0"/>
        <w:adjustRightInd w:val="0"/>
        <w:rPr>
          <w:rFonts w:ascii="Arial" w:hAnsi="Arial" w:cs="Arial"/>
          <w:i/>
          <w:iCs/>
          <w:color w:val="17365D"/>
          <w:sz w:val="20"/>
          <w:szCs w:val="20"/>
        </w:rPr>
      </w:pPr>
      <w:r w:rsidRPr="00791D5D">
        <w:rPr>
          <w:rFonts w:ascii="Arial" w:hAnsi="Arial" w:cs="Arial"/>
          <w:color w:val="17365D"/>
          <w:sz w:val="20"/>
          <w:szCs w:val="20"/>
        </w:rPr>
        <w:t xml:space="preserve">Distribuzione materiali – </w:t>
      </w:r>
      <w:r w:rsidRPr="00791D5D">
        <w:rPr>
          <w:rFonts w:ascii="Arial" w:hAnsi="Arial" w:cs="Arial"/>
          <w:i/>
          <w:iCs/>
          <w:color w:val="17365D"/>
          <w:sz w:val="20"/>
          <w:szCs w:val="20"/>
        </w:rPr>
        <w:t>le classi consegnano i poster e/o altro realizzati per l’esposizione e</w:t>
      </w:r>
    </w:p>
    <w:p w:rsidR="006536AA" w:rsidRPr="00791D5D" w:rsidRDefault="006536AA" w:rsidP="006536AA">
      <w:pPr>
        <w:autoSpaceDE w:val="0"/>
        <w:autoSpaceDN w:val="0"/>
        <w:adjustRightInd w:val="0"/>
        <w:rPr>
          <w:rFonts w:ascii="Arial" w:hAnsi="Arial" w:cs="Arial"/>
          <w:i/>
          <w:iCs/>
          <w:color w:val="17365D"/>
          <w:sz w:val="20"/>
          <w:szCs w:val="20"/>
        </w:rPr>
      </w:pPr>
      <w:r w:rsidRPr="00791D5D">
        <w:rPr>
          <w:rFonts w:ascii="Arial" w:hAnsi="Arial" w:cs="Arial"/>
          <w:i/>
          <w:iCs/>
          <w:color w:val="17365D"/>
          <w:sz w:val="20"/>
          <w:szCs w:val="20"/>
        </w:rPr>
        <w:t>ricevono la mappa dei laboratori.</w:t>
      </w:r>
    </w:p>
    <w:p w:rsidR="006536AA" w:rsidRPr="00791D5D" w:rsidRDefault="006536AA" w:rsidP="006536AA">
      <w:pPr>
        <w:autoSpaceDE w:val="0"/>
        <w:autoSpaceDN w:val="0"/>
        <w:adjustRightInd w:val="0"/>
        <w:rPr>
          <w:rFonts w:ascii="Arial" w:hAnsi="Arial" w:cs="Arial"/>
          <w:color w:val="17365D"/>
          <w:sz w:val="20"/>
          <w:szCs w:val="20"/>
        </w:rPr>
      </w:pPr>
      <w:r w:rsidRPr="00791D5D">
        <w:rPr>
          <w:rFonts w:ascii="Arial" w:hAnsi="Arial" w:cs="Arial"/>
          <w:color w:val="17365D"/>
          <w:sz w:val="20"/>
          <w:szCs w:val="20"/>
        </w:rPr>
        <w:t>• 9.</w:t>
      </w:r>
      <w:r w:rsidR="0004164E">
        <w:rPr>
          <w:rFonts w:ascii="Arial" w:hAnsi="Arial" w:cs="Arial"/>
          <w:color w:val="17365D"/>
          <w:sz w:val="20"/>
          <w:szCs w:val="20"/>
        </w:rPr>
        <w:t>50</w:t>
      </w:r>
      <w:r w:rsidRPr="00791D5D">
        <w:rPr>
          <w:rFonts w:ascii="Arial" w:hAnsi="Arial" w:cs="Arial"/>
          <w:color w:val="17365D"/>
          <w:sz w:val="20"/>
          <w:szCs w:val="20"/>
        </w:rPr>
        <w:t xml:space="preserve"> – </w:t>
      </w:r>
      <w:r w:rsidR="0004164E">
        <w:rPr>
          <w:rFonts w:ascii="Arial" w:hAnsi="Arial" w:cs="Arial"/>
          <w:color w:val="17365D"/>
          <w:sz w:val="20"/>
          <w:szCs w:val="20"/>
        </w:rPr>
        <w:t>12.00</w:t>
      </w:r>
      <w:r w:rsidRPr="00791D5D">
        <w:rPr>
          <w:rFonts w:ascii="Arial" w:hAnsi="Arial" w:cs="Arial"/>
          <w:color w:val="17365D"/>
          <w:sz w:val="20"/>
          <w:szCs w:val="20"/>
        </w:rPr>
        <w:t xml:space="preserve"> gli studenti divisi per singola classe svolgono esperienze didattiche presso gli</w:t>
      </w:r>
    </w:p>
    <w:p w:rsidR="006536AA" w:rsidRPr="00791D5D" w:rsidRDefault="006536AA" w:rsidP="006536AA">
      <w:pPr>
        <w:autoSpaceDE w:val="0"/>
        <w:autoSpaceDN w:val="0"/>
        <w:adjustRightInd w:val="0"/>
        <w:rPr>
          <w:rFonts w:ascii="Arial" w:hAnsi="Arial" w:cs="Arial"/>
          <w:color w:val="17365D"/>
          <w:sz w:val="20"/>
          <w:szCs w:val="20"/>
        </w:rPr>
      </w:pPr>
      <w:r w:rsidRPr="00791D5D">
        <w:rPr>
          <w:rFonts w:ascii="Arial" w:hAnsi="Arial" w:cs="Arial"/>
          <w:color w:val="17365D"/>
          <w:sz w:val="20"/>
          <w:szCs w:val="20"/>
        </w:rPr>
        <w:t>stand secondo i diversi percorsi assegnati; le attività proposte riguarderanno: lo studio ed il</w:t>
      </w:r>
    </w:p>
    <w:p w:rsidR="006536AA" w:rsidRPr="00791D5D" w:rsidRDefault="006536AA" w:rsidP="006536AA">
      <w:pPr>
        <w:autoSpaceDE w:val="0"/>
        <w:autoSpaceDN w:val="0"/>
        <w:adjustRightInd w:val="0"/>
        <w:rPr>
          <w:rFonts w:ascii="Arial" w:hAnsi="Arial" w:cs="Arial"/>
          <w:color w:val="17365D"/>
          <w:sz w:val="20"/>
          <w:szCs w:val="20"/>
        </w:rPr>
      </w:pPr>
      <w:r w:rsidRPr="00791D5D">
        <w:rPr>
          <w:rFonts w:ascii="Arial" w:hAnsi="Arial" w:cs="Arial"/>
          <w:color w:val="17365D"/>
          <w:sz w:val="20"/>
          <w:szCs w:val="20"/>
        </w:rPr>
        <w:t>monitoraggio ambientale dell’acqua, dell’aria, del suolo, gli alimenti, produzione, caratteristiche,</w:t>
      </w:r>
    </w:p>
    <w:p w:rsidR="006536AA" w:rsidRPr="00791D5D" w:rsidRDefault="006536AA" w:rsidP="006536AA">
      <w:pPr>
        <w:autoSpaceDE w:val="0"/>
        <w:autoSpaceDN w:val="0"/>
        <w:adjustRightInd w:val="0"/>
        <w:rPr>
          <w:rFonts w:ascii="Arial" w:hAnsi="Arial" w:cs="Arial"/>
          <w:color w:val="17365D"/>
          <w:sz w:val="20"/>
          <w:szCs w:val="20"/>
        </w:rPr>
      </w:pPr>
      <w:r w:rsidRPr="00791D5D">
        <w:rPr>
          <w:rFonts w:ascii="Arial" w:hAnsi="Arial" w:cs="Arial"/>
          <w:color w:val="17365D"/>
          <w:sz w:val="20"/>
          <w:szCs w:val="20"/>
        </w:rPr>
        <w:t>le tecniche di coltivazione, gli ecosistemi acquatici e terrestri, il clima - gli impatti sul sistema</w:t>
      </w:r>
    </w:p>
    <w:p w:rsidR="006536AA" w:rsidRPr="00791D5D" w:rsidRDefault="0000123E" w:rsidP="006536AA">
      <w:pPr>
        <w:autoSpaceDE w:val="0"/>
        <w:autoSpaceDN w:val="0"/>
        <w:adjustRightInd w:val="0"/>
        <w:rPr>
          <w:rFonts w:ascii="Arial" w:hAnsi="Arial" w:cs="Arial"/>
          <w:i/>
          <w:iCs/>
          <w:color w:val="17365D"/>
          <w:sz w:val="20"/>
          <w:szCs w:val="20"/>
        </w:rPr>
      </w:pPr>
      <w:r>
        <w:rPr>
          <w:rFonts w:ascii="Arial" w:hAnsi="Arial" w:cs="Arial"/>
          <w:color w:val="17365D"/>
          <w:sz w:val="20"/>
          <w:szCs w:val="20"/>
        </w:rPr>
        <w:t>terra, l’uso del suolo,l</w:t>
      </w:r>
      <w:r w:rsidR="006536AA" w:rsidRPr="00791D5D">
        <w:rPr>
          <w:rFonts w:ascii="Arial" w:hAnsi="Arial" w:cs="Arial"/>
          <w:color w:val="17365D"/>
          <w:sz w:val="20"/>
          <w:szCs w:val="20"/>
        </w:rPr>
        <w:t xml:space="preserve">’energia degli ecosistemi, storia e </w:t>
      </w:r>
      <w:proofErr w:type="spellStart"/>
      <w:r w:rsidR="0004164E">
        <w:rPr>
          <w:rFonts w:ascii="Arial" w:hAnsi="Arial" w:cs="Arial"/>
          <w:color w:val="17365D"/>
          <w:sz w:val="20"/>
          <w:szCs w:val="20"/>
        </w:rPr>
        <w:t>archeologia</w:t>
      </w:r>
      <w:r w:rsidR="006536AA" w:rsidRPr="00791D5D">
        <w:rPr>
          <w:rFonts w:ascii="Arial" w:hAnsi="Arial" w:cs="Arial"/>
          <w:color w:val="17365D"/>
          <w:sz w:val="20"/>
          <w:szCs w:val="20"/>
        </w:rPr>
        <w:t>……</w:t>
      </w:r>
      <w:proofErr w:type="spellEnd"/>
      <w:r w:rsidR="00791D5D">
        <w:rPr>
          <w:rFonts w:ascii="Arial" w:hAnsi="Arial" w:cs="Arial"/>
          <w:i/>
          <w:iCs/>
          <w:color w:val="17365D"/>
          <w:sz w:val="20"/>
          <w:szCs w:val="20"/>
        </w:rPr>
        <w:t>(</w:t>
      </w:r>
      <w:r w:rsidR="006536AA" w:rsidRPr="00791D5D">
        <w:rPr>
          <w:rFonts w:ascii="Arial" w:hAnsi="Arial" w:cs="Arial"/>
          <w:i/>
          <w:iCs/>
          <w:color w:val="17365D"/>
          <w:sz w:val="20"/>
          <w:szCs w:val="20"/>
        </w:rPr>
        <w:t>durata singola attività ca. 30 minuti)</w:t>
      </w:r>
    </w:p>
    <w:p w:rsidR="006536AA" w:rsidRPr="00791D5D" w:rsidRDefault="006536AA" w:rsidP="006536AA">
      <w:pPr>
        <w:autoSpaceDE w:val="0"/>
        <w:autoSpaceDN w:val="0"/>
        <w:adjustRightInd w:val="0"/>
        <w:rPr>
          <w:rFonts w:ascii="Arial" w:hAnsi="Arial" w:cs="Arial"/>
          <w:color w:val="17365D"/>
          <w:sz w:val="20"/>
          <w:szCs w:val="20"/>
        </w:rPr>
      </w:pPr>
      <w:r w:rsidRPr="00791D5D">
        <w:rPr>
          <w:rFonts w:ascii="Arial" w:hAnsi="Arial" w:cs="Arial"/>
          <w:color w:val="17365D"/>
          <w:sz w:val="20"/>
          <w:szCs w:val="20"/>
        </w:rPr>
        <w:t xml:space="preserve">• </w:t>
      </w:r>
      <w:r w:rsidR="00791D5D">
        <w:rPr>
          <w:rFonts w:ascii="Arial" w:hAnsi="Arial" w:cs="Arial"/>
          <w:color w:val="17365D"/>
          <w:sz w:val="20"/>
          <w:szCs w:val="20"/>
        </w:rPr>
        <w:t>12.</w:t>
      </w:r>
      <w:r w:rsidR="0004164E">
        <w:rPr>
          <w:rFonts w:ascii="Arial" w:hAnsi="Arial" w:cs="Arial"/>
          <w:color w:val="17365D"/>
          <w:sz w:val="20"/>
          <w:szCs w:val="20"/>
        </w:rPr>
        <w:t>1</w:t>
      </w:r>
      <w:r w:rsidRPr="00791D5D">
        <w:rPr>
          <w:rFonts w:ascii="Arial" w:hAnsi="Arial" w:cs="Arial"/>
          <w:color w:val="17365D"/>
          <w:sz w:val="20"/>
          <w:szCs w:val="20"/>
        </w:rPr>
        <w:t>0 “tutti insieme per l’immagine della terra”.</w:t>
      </w:r>
    </w:p>
    <w:p w:rsidR="006536AA" w:rsidRPr="00791D5D" w:rsidRDefault="006536AA" w:rsidP="006536AA">
      <w:pPr>
        <w:autoSpaceDE w:val="0"/>
        <w:autoSpaceDN w:val="0"/>
        <w:adjustRightInd w:val="0"/>
        <w:rPr>
          <w:rFonts w:ascii="Arial" w:hAnsi="Arial" w:cs="Arial"/>
          <w:color w:val="17365D"/>
          <w:sz w:val="20"/>
          <w:szCs w:val="20"/>
        </w:rPr>
      </w:pPr>
      <w:r w:rsidRPr="00791D5D">
        <w:rPr>
          <w:rFonts w:ascii="Arial" w:hAnsi="Arial" w:cs="Arial"/>
          <w:color w:val="17365D"/>
          <w:sz w:val="20"/>
          <w:szCs w:val="20"/>
        </w:rPr>
        <w:t>• 13.00 “</w:t>
      </w:r>
      <w:proofErr w:type="spellStart"/>
      <w:r w:rsidRPr="00791D5D">
        <w:rPr>
          <w:rFonts w:ascii="Arial" w:hAnsi="Arial" w:cs="Arial"/>
          <w:color w:val="17365D"/>
          <w:sz w:val="20"/>
          <w:szCs w:val="20"/>
        </w:rPr>
        <w:t>……</w:t>
      </w:r>
      <w:proofErr w:type="spellEnd"/>
      <w:r w:rsidRPr="00791D5D">
        <w:rPr>
          <w:rFonts w:ascii="Arial" w:hAnsi="Arial" w:cs="Arial"/>
          <w:color w:val="17365D"/>
          <w:sz w:val="20"/>
          <w:szCs w:val="20"/>
        </w:rPr>
        <w:t xml:space="preserve"> pastasciutta per tutti” </w:t>
      </w:r>
      <w:r w:rsidR="00D473F6">
        <w:rPr>
          <w:rFonts w:ascii="Arial" w:hAnsi="Arial" w:cs="Arial"/>
          <w:color w:val="17365D"/>
          <w:sz w:val="20"/>
          <w:szCs w:val="20"/>
        </w:rPr>
        <w:t xml:space="preserve"> e </w:t>
      </w:r>
      <w:r w:rsidRPr="00791D5D">
        <w:rPr>
          <w:rFonts w:ascii="Arial" w:hAnsi="Arial" w:cs="Arial"/>
          <w:color w:val="17365D"/>
          <w:sz w:val="20"/>
          <w:szCs w:val="20"/>
        </w:rPr>
        <w:t>visita all’</w:t>
      </w:r>
      <w:r w:rsidR="00D473F6">
        <w:rPr>
          <w:rFonts w:ascii="Arial" w:hAnsi="Arial" w:cs="Arial"/>
          <w:color w:val="17365D"/>
          <w:sz w:val="20"/>
          <w:szCs w:val="20"/>
        </w:rPr>
        <w:t xml:space="preserve">esposizione </w:t>
      </w:r>
      <w:r w:rsidRPr="00791D5D">
        <w:rPr>
          <w:rFonts w:ascii="Arial" w:hAnsi="Arial" w:cs="Arial"/>
          <w:color w:val="17365D"/>
          <w:sz w:val="20"/>
          <w:szCs w:val="20"/>
        </w:rPr>
        <w:t>dei lavori realizzati dalle classi</w:t>
      </w:r>
    </w:p>
    <w:p w:rsidR="006536AA" w:rsidRPr="00791D5D" w:rsidRDefault="006536AA" w:rsidP="006536AA">
      <w:pPr>
        <w:autoSpaceDE w:val="0"/>
        <w:autoSpaceDN w:val="0"/>
        <w:adjustRightInd w:val="0"/>
        <w:rPr>
          <w:rFonts w:ascii="Arial" w:hAnsi="Arial" w:cs="Arial"/>
          <w:color w:val="17365D"/>
          <w:sz w:val="20"/>
          <w:szCs w:val="20"/>
        </w:rPr>
      </w:pPr>
      <w:r w:rsidRPr="00791D5D">
        <w:rPr>
          <w:rFonts w:ascii="Arial" w:hAnsi="Arial" w:cs="Arial"/>
          <w:color w:val="17365D"/>
          <w:sz w:val="20"/>
          <w:szCs w:val="20"/>
        </w:rPr>
        <w:t xml:space="preserve">• 14.10 caccia al tesoro </w:t>
      </w:r>
      <w:r w:rsidR="00791D5D" w:rsidRPr="00791D5D">
        <w:rPr>
          <w:rFonts w:ascii="Arial" w:hAnsi="Arial" w:cs="Arial"/>
          <w:color w:val="17365D"/>
          <w:sz w:val="20"/>
          <w:szCs w:val="20"/>
        </w:rPr>
        <w:t xml:space="preserve"> </w:t>
      </w:r>
      <w:r w:rsidR="00791D5D" w:rsidRPr="00791D5D">
        <w:rPr>
          <w:rFonts w:ascii="Arial" w:hAnsi="Arial" w:cs="Arial"/>
          <w:i/>
          <w:color w:val="17365D"/>
          <w:sz w:val="20"/>
          <w:szCs w:val="20"/>
        </w:rPr>
        <w:t>tra storia ed energia</w:t>
      </w:r>
      <w:r w:rsidR="00791D5D" w:rsidRPr="00791D5D">
        <w:rPr>
          <w:rFonts w:ascii="Arial" w:hAnsi="Arial" w:cs="Arial"/>
          <w:color w:val="17365D"/>
          <w:sz w:val="20"/>
          <w:szCs w:val="20"/>
        </w:rPr>
        <w:t xml:space="preserve"> </w:t>
      </w:r>
      <w:r w:rsidRPr="00791D5D">
        <w:rPr>
          <w:rFonts w:ascii="Arial" w:hAnsi="Arial" w:cs="Arial"/>
          <w:color w:val="17365D"/>
          <w:sz w:val="20"/>
          <w:szCs w:val="20"/>
        </w:rPr>
        <w:t>–</w:t>
      </w:r>
      <w:r w:rsidR="0004164E">
        <w:rPr>
          <w:rFonts w:ascii="Arial" w:hAnsi="Arial" w:cs="Arial"/>
          <w:color w:val="17365D"/>
          <w:sz w:val="20"/>
          <w:szCs w:val="20"/>
        </w:rPr>
        <w:t xml:space="preserve"> 15.4</w:t>
      </w:r>
      <w:r w:rsidRPr="00791D5D">
        <w:rPr>
          <w:rFonts w:ascii="Arial" w:hAnsi="Arial" w:cs="Arial"/>
          <w:color w:val="17365D"/>
          <w:sz w:val="20"/>
          <w:szCs w:val="20"/>
        </w:rPr>
        <w:t>0 premiazioni</w:t>
      </w:r>
    </w:p>
    <w:p w:rsidR="006536AA" w:rsidRPr="00791D5D" w:rsidRDefault="006536AA" w:rsidP="006536AA">
      <w:pPr>
        <w:autoSpaceDE w:val="0"/>
        <w:autoSpaceDN w:val="0"/>
        <w:adjustRightInd w:val="0"/>
        <w:rPr>
          <w:rFonts w:ascii="Arial" w:hAnsi="Arial" w:cs="Arial"/>
          <w:color w:val="17365D"/>
          <w:sz w:val="20"/>
          <w:szCs w:val="20"/>
        </w:rPr>
      </w:pPr>
      <w:r w:rsidRPr="00791D5D">
        <w:rPr>
          <w:rFonts w:ascii="Arial" w:hAnsi="Arial" w:cs="Arial"/>
          <w:color w:val="17365D"/>
          <w:sz w:val="20"/>
          <w:szCs w:val="20"/>
        </w:rPr>
        <w:t>Le att</w:t>
      </w:r>
      <w:r w:rsidR="00791D5D" w:rsidRPr="00791D5D">
        <w:rPr>
          <w:rFonts w:ascii="Arial" w:hAnsi="Arial" w:cs="Arial"/>
          <w:color w:val="17365D"/>
          <w:sz w:val="20"/>
          <w:szCs w:val="20"/>
        </w:rPr>
        <w:t>ività termineranno entro le 16.0</w:t>
      </w:r>
      <w:r w:rsidRPr="00791D5D">
        <w:rPr>
          <w:rFonts w:ascii="Arial" w:hAnsi="Arial" w:cs="Arial"/>
          <w:color w:val="17365D"/>
          <w:sz w:val="20"/>
          <w:szCs w:val="20"/>
        </w:rPr>
        <w:t>0.</w:t>
      </w:r>
    </w:p>
    <w:p w:rsidR="0064450C" w:rsidRPr="00791D5D" w:rsidRDefault="000D66BF" w:rsidP="0064450C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noProof/>
          <w:color w:val="008000"/>
          <w:sz w:val="20"/>
          <w:szCs w:val="20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2077085</wp:posOffset>
            </wp:positionH>
            <wp:positionV relativeFrom="paragraph">
              <wp:posOffset>134620</wp:posOffset>
            </wp:positionV>
            <wp:extent cx="2228850" cy="1533525"/>
            <wp:effectExtent l="19050" t="0" r="0" b="0"/>
            <wp:wrapNone/>
            <wp:docPr id="23" name="Immagine 2" descr="F:\FABIO\scuola-didattica\GMT2013\per alan poster\_MG_0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F:\FABIO\scuola-didattica\GMT2013\per alan poster\_MG_08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73F6" w:rsidRDefault="000D66BF" w:rsidP="0064450C">
      <w:pPr>
        <w:pStyle w:val="Corpodeltesto3"/>
        <w:rPr>
          <w:color w:val="008000"/>
          <w:sz w:val="18"/>
          <w:szCs w:val="18"/>
        </w:rPr>
      </w:pPr>
      <w:r>
        <w:rPr>
          <w:rFonts w:cs="Arial"/>
          <w:noProof/>
          <w:color w:val="17365D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4438650</wp:posOffset>
            </wp:positionH>
            <wp:positionV relativeFrom="paragraph">
              <wp:posOffset>36195</wp:posOffset>
            </wp:positionV>
            <wp:extent cx="2095500" cy="1485900"/>
            <wp:effectExtent l="19050" t="0" r="0" b="0"/>
            <wp:wrapNone/>
            <wp:docPr id="24" name="Immagine 3" descr="F:\FABIO\scuola-didattica\GMT2013\foto Gmt 2013\EARTH piaz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F:\FABIO\scuola-didattica\GMT2013\foto Gmt 2013\EARTH piazz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 w:val="0"/>
          <w:noProof/>
          <w:color w:val="008000"/>
          <w:sz w:val="18"/>
          <w:szCs w:val="18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36195</wp:posOffset>
            </wp:positionV>
            <wp:extent cx="2076450" cy="1485900"/>
            <wp:effectExtent l="19050" t="0" r="0" b="0"/>
            <wp:wrapNone/>
            <wp:docPr id="22" name="Immagine 1" descr="H:\FABIO\GMT2013\FOTO PER PRESENT GMT\GIORNATA_DELLA_TERRA_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H:\FABIO\GMT2013\FOTO PER PRESENT GMT\GIORNATA_DELLA_TERRA_07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7568" w:rsidRDefault="00737568" w:rsidP="00C20C1D">
      <w:pPr>
        <w:jc w:val="both"/>
        <w:rPr>
          <w:rFonts w:ascii="Arial" w:hAnsi="Arial" w:cs="Arial"/>
          <w:bCs/>
          <w:color w:val="008000"/>
          <w:sz w:val="16"/>
          <w:szCs w:val="16"/>
        </w:rPr>
      </w:pPr>
    </w:p>
    <w:p w:rsidR="000D5E50" w:rsidRDefault="000D5E50" w:rsidP="00C20C1D">
      <w:pPr>
        <w:jc w:val="both"/>
        <w:rPr>
          <w:rFonts w:ascii="Arial" w:hAnsi="Arial" w:cs="Arial"/>
          <w:bCs/>
          <w:color w:val="008000"/>
          <w:sz w:val="16"/>
          <w:szCs w:val="16"/>
        </w:rPr>
      </w:pPr>
    </w:p>
    <w:p w:rsidR="000D5E50" w:rsidRDefault="000D5E50" w:rsidP="00C20C1D">
      <w:pPr>
        <w:jc w:val="both"/>
        <w:rPr>
          <w:rFonts w:ascii="Arial" w:hAnsi="Arial" w:cs="Arial"/>
          <w:bCs/>
          <w:color w:val="008000"/>
          <w:sz w:val="16"/>
          <w:szCs w:val="16"/>
        </w:rPr>
      </w:pPr>
    </w:p>
    <w:p w:rsidR="000D5E50" w:rsidRDefault="000D5E50" w:rsidP="00C20C1D">
      <w:pPr>
        <w:jc w:val="both"/>
        <w:rPr>
          <w:rFonts w:ascii="Arial" w:hAnsi="Arial" w:cs="Arial"/>
          <w:bCs/>
          <w:color w:val="008000"/>
          <w:sz w:val="16"/>
          <w:szCs w:val="16"/>
        </w:rPr>
      </w:pPr>
    </w:p>
    <w:p w:rsidR="000D5E50" w:rsidRDefault="000D5E50" w:rsidP="00C20C1D">
      <w:pPr>
        <w:jc w:val="both"/>
        <w:rPr>
          <w:rFonts w:ascii="Arial" w:hAnsi="Arial" w:cs="Arial"/>
          <w:bCs/>
          <w:color w:val="008000"/>
          <w:sz w:val="16"/>
          <w:szCs w:val="16"/>
        </w:rPr>
      </w:pPr>
    </w:p>
    <w:p w:rsidR="002F5CD4" w:rsidRDefault="002F5CD4" w:rsidP="00C20C1D">
      <w:pPr>
        <w:jc w:val="both"/>
        <w:rPr>
          <w:rFonts w:ascii="Arial" w:hAnsi="Arial" w:cs="Arial"/>
          <w:bCs/>
          <w:color w:val="008000"/>
          <w:sz w:val="16"/>
          <w:szCs w:val="16"/>
        </w:rPr>
      </w:pPr>
    </w:p>
    <w:p w:rsidR="002F5CD4" w:rsidRDefault="002F5CD4" w:rsidP="00C20C1D">
      <w:pPr>
        <w:jc w:val="both"/>
        <w:rPr>
          <w:rFonts w:ascii="Arial" w:hAnsi="Arial" w:cs="Arial"/>
          <w:bCs/>
          <w:color w:val="008000"/>
          <w:sz w:val="16"/>
          <w:szCs w:val="16"/>
        </w:rPr>
      </w:pPr>
    </w:p>
    <w:p w:rsidR="002F5CD4" w:rsidRDefault="002F5CD4" w:rsidP="00C20C1D">
      <w:pPr>
        <w:jc w:val="both"/>
        <w:rPr>
          <w:rFonts w:ascii="Arial" w:hAnsi="Arial" w:cs="Arial"/>
          <w:bCs/>
          <w:color w:val="008000"/>
          <w:sz w:val="16"/>
          <w:szCs w:val="16"/>
        </w:rPr>
      </w:pPr>
    </w:p>
    <w:p w:rsidR="002F5CD4" w:rsidRDefault="002F5CD4" w:rsidP="00C20C1D">
      <w:pPr>
        <w:jc w:val="both"/>
        <w:rPr>
          <w:rFonts w:ascii="Arial" w:hAnsi="Arial" w:cs="Arial"/>
          <w:bCs/>
          <w:color w:val="008000"/>
          <w:sz w:val="16"/>
          <w:szCs w:val="16"/>
        </w:rPr>
      </w:pPr>
    </w:p>
    <w:p w:rsidR="002F5CD4" w:rsidRDefault="002F5CD4" w:rsidP="00C20C1D">
      <w:pPr>
        <w:jc w:val="both"/>
        <w:rPr>
          <w:rFonts w:ascii="Arial" w:hAnsi="Arial" w:cs="Arial"/>
          <w:bCs/>
          <w:color w:val="008000"/>
          <w:sz w:val="16"/>
          <w:szCs w:val="16"/>
        </w:rPr>
      </w:pPr>
    </w:p>
    <w:p w:rsidR="000D5E50" w:rsidRDefault="000D5E50" w:rsidP="00C20C1D">
      <w:pPr>
        <w:jc w:val="both"/>
        <w:rPr>
          <w:rFonts w:ascii="Arial" w:hAnsi="Arial" w:cs="Arial"/>
          <w:bCs/>
          <w:color w:val="008000"/>
          <w:sz w:val="16"/>
          <w:szCs w:val="16"/>
        </w:rPr>
      </w:pPr>
    </w:p>
    <w:p w:rsidR="000D5E50" w:rsidRDefault="000D5E50" w:rsidP="00C20C1D">
      <w:pPr>
        <w:jc w:val="both"/>
        <w:rPr>
          <w:rFonts w:ascii="Arial" w:hAnsi="Arial" w:cs="Arial"/>
          <w:bCs/>
          <w:color w:val="008000"/>
          <w:sz w:val="16"/>
          <w:szCs w:val="16"/>
        </w:rPr>
      </w:pPr>
    </w:p>
    <w:p w:rsidR="000D5E50" w:rsidRDefault="000D5E50" w:rsidP="000D5E50">
      <w:pPr>
        <w:jc w:val="both"/>
        <w:rPr>
          <w:color w:val="000080"/>
        </w:rPr>
      </w:pPr>
      <w:r>
        <w:rPr>
          <w:rFonts w:ascii="Arial" w:hAnsi="Arial"/>
          <w:b/>
          <w:color w:val="000080"/>
        </w:rPr>
        <w:t>Scuole partecipanti:</w:t>
      </w:r>
    </w:p>
    <w:p w:rsidR="000D5E50" w:rsidRDefault="00926255" w:rsidP="000D5E50">
      <w:pPr>
        <w:jc w:val="both"/>
        <w:rPr>
          <w:rFonts w:ascii="Arial" w:hAnsi="Arial"/>
          <w:b/>
          <w:color w:val="000080"/>
          <w:sz w:val="20"/>
        </w:rPr>
      </w:pPr>
      <w:r>
        <w:rPr>
          <w:rFonts w:ascii="Arial" w:hAnsi="Arial"/>
          <w:b/>
          <w:color w:val="000080"/>
          <w:sz w:val="20"/>
        </w:rPr>
        <w:t>rete Territorio e Biodiversità – Mettere Radici</w:t>
      </w:r>
    </w:p>
    <w:p w:rsidR="00600000" w:rsidRDefault="00600000" w:rsidP="000D5E50">
      <w:pPr>
        <w:jc w:val="both"/>
        <w:rPr>
          <w:rFonts w:ascii="Arial" w:hAnsi="Arial"/>
          <w:color w:val="000080"/>
          <w:sz w:val="20"/>
        </w:rPr>
      </w:pPr>
      <w:r>
        <w:rPr>
          <w:rFonts w:ascii="Arial" w:hAnsi="Arial"/>
          <w:color w:val="000080"/>
          <w:sz w:val="20"/>
        </w:rPr>
        <w:t xml:space="preserve">I.C. Cervignano del Friuli </w:t>
      </w:r>
    </w:p>
    <w:p w:rsidR="00600000" w:rsidRDefault="00600000" w:rsidP="000D5E50">
      <w:pPr>
        <w:jc w:val="both"/>
        <w:rPr>
          <w:rFonts w:ascii="Arial" w:hAnsi="Arial"/>
          <w:color w:val="000080"/>
          <w:sz w:val="20"/>
        </w:rPr>
      </w:pPr>
      <w:r>
        <w:rPr>
          <w:rFonts w:ascii="Arial" w:hAnsi="Arial"/>
          <w:color w:val="000080"/>
          <w:sz w:val="20"/>
        </w:rPr>
        <w:t xml:space="preserve">I.C. di </w:t>
      </w:r>
      <w:proofErr w:type="spellStart"/>
      <w:r>
        <w:rPr>
          <w:rFonts w:ascii="Arial" w:hAnsi="Arial"/>
          <w:color w:val="000080"/>
          <w:sz w:val="20"/>
        </w:rPr>
        <w:t>Mortegliano</w:t>
      </w:r>
      <w:proofErr w:type="spellEnd"/>
      <w:r>
        <w:rPr>
          <w:rFonts w:ascii="Arial" w:hAnsi="Arial"/>
          <w:color w:val="000080"/>
          <w:sz w:val="20"/>
        </w:rPr>
        <w:t xml:space="preserve"> </w:t>
      </w:r>
      <w:proofErr w:type="spellStart"/>
      <w:r>
        <w:rPr>
          <w:rFonts w:ascii="Arial" w:hAnsi="Arial"/>
          <w:color w:val="000080"/>
          <w:sz w:val="20"/>
        </w:rPr>
        <w:t>Castions</w:t>
      </w:r>
      <w:proofErr w:type="spellEnd"/>
      <w:r>
        <w:rPr>
          <w:rFonts w:ascii="Arial" w:hAnsi="Arial"/>
          <w:color w:val="000080"/>
          <w:sz w:val="20"/>
        </w:rPr>
        <w:t xml:space="preserve"> di Strada</w:t>
      </w:r>
    </w:p>
    <w:p w:rsidR="000D5E50" w:rsidRDefault="00600000" w:rsidP="000D5E50">
      <w:pPr>
        <w:jc w:val="both"/>
        <w:rPr>
          <w:rFonts w:ascii="Arial" w:hAnsi="Arial"/>
          <w:color w:val="000080"/>
          <w:sz w:val="20"/>
        </w:rPr>
      </w:pPr>
      <w:r>
        <w:rPr>
          <w:rFonts w:ascii="Arial" w:hAnsi="Arial"/>
          <w:color w:val="000080"/>
          <w:sz w:val="20"/>
        </w:rPr>
        <w:t xml:space="preserve">I.C. Palazzolo sedi di Palazzolo, </w:t>
      </w:r>
      <w:proofErr w:type="spellStart"/>
      <w:r>
        <w:rPr>
          <w:rFonts w:ascii="Arial" w:hAnsi="Arial"/>
          <w:color w:val="000080"/>
          <w:sz w:val="20"/>
        </w:rPr>
        <w:t>Muzzana</w:t>
      </w:r>
      <w:proofErr w:type="spellEnd"/>
      <w:r>
        <w:rPr>
          <w:rFonts w:ascii="Arial" w:hAnsi="Arial"/>
          <w:color w:val="000080"/>
          <w:sz w:val="20"/>
        </w:rPr>
        <w:t xml:space="preserve"> e Carlino</w:t>
      </w:r>
    </w:p>
    <w:p w:rsidR="000D5E50" w:rsidRDefault="000D5E50" w:rsidP="000D5E50">
      <w:pPr>
        <w:jc w:val="both"/>
        <w:rPr>
          <w:rFonts w:ascii="Arial" w:hAnsi="Arial"/>
          <w:color w:val="000080"/>
          <w:sz w:val="20"/>
        </w:rPr>
      </w:pPr>
      <w:r>
        <w:rPr>
          <w:rFonts w:ascii="Arial" w:hAnsi="Arial"/>
          <w:color w:val="000080"/>
          <w:sz w:val="20"/>
        </w:rPr>
        <w:t xml:space="preserve">I.C. </w:t>
      </w:r>
      <w:proofErr w:type="spellStart"/>
      <w:r>
        <w:rPr>
          <w:rFonts w:ascii="Arial" w:hAnsi="Arial"/>
          <w:color w:val="000080"/>
          <w:sz w:val="20"/>
        </w:rPr>
        <w:t>Lignano</w:t>
      </w:r>
      <w:proofErr w:type="spellEnd"/>
    </w:p>
    <w:p w:rsidR="000D5E50" w:rsidRDefault="00600000" w:rsidP="000D5E50">
      <w:pPr>
        <w:jc w:val="both"/>
        <w:rPr>
          <w:rFonts w:ascii="Arial" w:hAnsi="Arial"/>
          <w:color w:val="000080"/>
          <w:sz w:val="20"/>
        </w:rPr>
      </w:pPr>
      <w:r>
        <w:rPr>
          <w:rFonts w:ascii="Arial" w:hAnsi="Arial"/>
          <w:color w:val="000080"/>
          <w:sz w:val="20"/>
        </w:rPr>
        <w:t xml:space="preserve">I.C. Don </w:t>
      </w:r>
      <w:proofErr w:type="spellStart"/>
      <w:r>
        <w:rPr>
          <w:rFonts w:ascii="Arial" w:hAnsi="Arial"/>
          <w:color w:val="000080"/>
          <w:sz w:val="20"/>
        </w:rPr>
        <w:t>Milani</w:t>
      </w:r>
      <w:proofErr w:type="spellEnd"/>
      <w:r>
        <w:rPr>
          <w:rFonts w:ascii="Arial" w:hAnsi="Arial"/>
          <w:color w:val="000080"/>
          <w:sz w:val="20"/>
        </w:rPr>
        <w:t xml:space="preserve"> </w:t>
      </w:r>
      <w:proofErr w:type="spellStart"/>
      <w:r>
        <w:rPr>
          <w:rFonts w:ascii="Arial" w:hAnsi="Arial"/>
          <w:color w:val="000080"/>
          <w:sz w:val="20"/>
        </w:rPr>
        <w:t>Aquileia</w:t>
      </w:r>
      <w:proofErr w:type="spellEnd"/>
      <w:r>
        <w:rPr>
          <w:rFonts w:ascii="Arial" w:hAnsi="Arial"/>
          <w:color w:val="000080"/>
          <w:sz w:val="20"/>
        </w:rPr>
        <w:t xml:space="preserve"> sede di Fiumicello, </w:t>
      </w:r>
      <w:proofErr w:type="spellStart"/>
      <w:r>
        <w:rPr>
          <w:rFonts w:ascii="Arial" w:hAnsi="Arial"/>
          <w:color w:val="000080"/>
          <w:sz w:val="20"/>
        </w:rPr>
        <w:t>Aquileia</w:t>
      </w:r>
      <w:proofErr w:type="spellEnd"/>
      <w:r>
        <w:rPr>
          <w:rFonts w:ascii="Arial" w:hAnsi="Arial"/>
          <w:color w:val="000080"/>
          <w:sz w:val="20"/>
        </w:rPr>
        <w:t>, Villa Vicentina</w:t>
      </w:r>
    </w:p>
    <w:p w:rsidR="00926255" w:rsidRDefault="00926255" w:rsidP="000D5E50">
      <w:pPr>
        <w:jc w:val="both"/>
        <w:rPr>
          <w:rFonts w:ascii="Arial" w:hAnsi="Arial"/>
          <w:color w:val="000080"/>
          <w:sz w:val="20"/>
        </w:rPr>
      </w:pPr>
      <w:r>
        <w:rPr>
          <w:rFonts w:ascii="Arial" w:hAnsi="Arial"/>
          <w:color w:val="000080"/>
          <w:sz w:val="20"/>
        </w:rPr>
        <w:t xml:space="preserve">I.C. </w:t>
      </w:r>
      <w:proofErr w:type="spellStart"/>
      <w:r>
        <w:rPr>
          <w:rFonts w:ascii="Arial" w:hAnsi="Arial"/>
          <w:color w:val="000080"/>
          <w:sz w:val="20"/>
        </w:rPr>
        <w:t>Aiello</w:t>
      </w:r>
      <w:proofErr w:type="spellEnd"/>
    </w:p>
    <w:p w:rsidR="00926255" w:rsidRDefault="00926255" w:rsidP="000D5E50">
      <w:pPr>
        <w:jc w:val="both"/>
        <w:rPr>
          <w:rFonts w:ascii="Arial" w:hAnsi="Arial"/>
          <w:color w:val="000080"/>
          <w:sz w:val="20"/>
        </w:rPr>
      </w:pPr>
      <w:r>
        <w:rPr>
          <w:rFonts w:ascii="Arial" w:hAnsi="Arial"/>
          <w:color w:val="000080"/>
          <w:sz w:val="20"/>
        </w:rPr>
        <w:t xml:space="preserve">I.C. </w:t>
      </w:r>
      <w:proofErr w:type="spellStart"/>
      <w:r>
        <w:rPr>
          <w:rFonts w:ascii="Arial" w:hAnsi="Arial"/>
          <w:color w:val="000080"/>
          <w:sz w:val="20"/>
        </w:rPr>
        <w:t>Gonars</w:t>
      </w:r>
      <w:proofErr w:type="spellEnd"/>
    </w:p>
    <w:p w:rsidR="000D5E50" w:rsidRDefault="000D5E50" w:rsidP="000D5E50">
      <w:pPr>
        <w:jc w:val="both"/>
        <w:rPr>
          <w:rFonts w:ascii="Arial" w:hAnsi="Arial"/>
          <w:color w:val="000080"/>
          <w:sz w:val="20"/>
        </w:rPr>
      </w:pPr>
      <w:r>
        <w:rPr>
          <w:rFonts w:ascii="Arial" w:hAnsi="Arial"/>
          <w:color w:val="000080"/>
          <w:sz w:val="20"/>
        </w:rPr>
        <w:t>I.C. Pavia di Udine.</w:t>
      </w:r>
    </w:p>
    <w:p w:rsidR="00491AE2" w:rsidRDefault="00600000" w:rsidP="00491AE2">
      <w:pPr>
        <w:jc w:val="both"/>
        <w:rPr>
          <w:rFonts w:ascii="Arial" w:hAnsi="Arial"/>
          <w:color w:val="000080"/>
          <w:sz w:val="20"/>
        </w:rPr>
      </w:pPr>
      <w:proofErr w:type="spellStart"/>
      <w:r>
        <w:rPr>
          <w:rFonts w:ascii="Arial" w:hAnsi="Arial"/>
          <w:color w:val="000080"/>
          <w:sz w:val="20"/>
        </w:rPr>
        <w:t>I.I.S.</w:t>
      </w:r>
      <w:proofErr w:type="spellEnd"/>
      <w:r>
        <w:rPr>
          <w:rFonts w:ascii="Arial" w:hAnsi="Arial"/>
          <w:color w:val="000080"/>
          <w:sz w:val="20"/>
        </w:rPr>
        <w:t xml:space="preserve"> Il Tagliamento - ITAG Spilimbergo (PN)</w:t>
      </w:r>
      <w:r w:rsidR="00491AE2" w:rsidRPr="00491AE2">
        <w:rPr>
          <w:rFonts w:ascii="Arial" w:hAnsi="Arial"/>
          <w:color w:val="000080"/>
          <w:sz w:val="20"/>
        </w:rPr>
        <w:t xml:space="preserve"> </w:t>
      </w:r>
    </w:p>
    <w:p w:rsidR="00491AE2" w:rsidRDefault="00491AE2" w:rsidP="00491AE2">
      <w:pPr>
        <w:jc w:val="both"/>
        <w:rPr>
          <w:rFonts w:ascii="Arial" w:hAnsi="Arial"/>
          <w:color w:val="000080"/>
          <w:sz w:val="20"/>
        </w:rPr>
      </w:pPr>
      <w:r>
        <w:rPr>
          <w:rFonts w:ascii="Arial" w:hAnsi="Arial"/>
          <w:color w:val="000080"/>
          <w:sz w:val="20"/>
        </w:rPr>
        <w:t xml:space="preserve">ISIS </w:t>
      </w:r>
      <w:proofErr w:type="spellStart"/>
      <w:r>
        <w:rPr>
          <w:rFonts w:ascii="Arial" w:hAnsi="Arial"/>
          <w:color w:val="000080"/>
          <w:sz w:val="20"/>
        </w:rPr>
        <w:t>Malignani</w:t>
      </w:r>
      <w:proofErr w:type="spellEnd"/>
      <w:r>
        <w:rPr>
          <w:rFonts w:ascii="Arial" w:hAnsi="Arial"/>
          <w:color w:val="000080"/>
          <w:sz w:val="20"/>
        </w:rPr>
        <w:t xml:space="preserve"> - </w:t>
      </w:r>
      <w:proofErr w:type="spellStart"/>
      <w:r>
        <w:rPr>
          <w:rFonts w:ascii="Arial" w:hAnsi="Arial"/>
          <w:color w:val="000080"/>
          <w:sz w:val="20"/>
        </w:rPr>
        <w:t>I.T.E.</w:t>
      </w:r>
      <w:proofErr w:type="spellEnd"/>
      <w:r>
        <w:rPr>
          <w:rFonts w:ascii="Arial" w:hAnsi="Arial"/>
          <w:color w:val="000080"/>
          <w:sz w:val="20"/>
        </w:rPr>
        <w:t xml:space="preserve"> Einaudi </w:t>
      </w:r>
      <w:proofErr w:type="spellStart"/>
      <w:r>
        <w:rPr>
          <w:rFonts w:ascii="Arial" w:hAnsi="Arial"/>
          <w:color w:val="000080"/>
          <w:sz w:val="20"/>
        </w:rPr>
        <w:t>Palmanova</w:t>
      </w:r>
      <w:proofErr w:type="spellEnd"/>
      <w:r>
        <w:rPr>
          <w:rFonts w:ascii="Arial" w:hAnsi="Arial"/>
          <w:color w:val="000080"/>
          <w:sz w:val="20"/>
        </w:rPr>
        <w:t>.</w:t>
      </w:r>
    </w:p>
    <w:p w:rsidR="00491AE2" w:rsidRDefault="00491AE2" w:rsidP="00491AE2">
      <w:pPr>
        <w:jc w:val="both"/>
        <w:rPr>
          <w:rFonts w:ascii="Arial" w:hAnsi="Arial"/>
          <w:color w:val="000080"/>
          <w:sz w:val="20"/>
        </w:rPr>
      </w:pPr>
      <w:r>
        <w:rPr>
          <w:rFonts w:ascii="Arial" w:hAnsi="Arial"/>
          <w:color w:val="000080"/>
          <w:sz w:val="20"/>
        </w:rPr>
        <w:t xml:space="preserve">ISIS </w:t>
      </w:r>
      <w:proofErr w:type="spellStart"/>
      <w:r>
        <w:rPr>
          <w:rFonts w:ascii="Arial" w:hAnsi="Arial"/>
          <w:color w:val="000080"/>
          <w:sz w:val="20"/>
        </w:rPr>
        <w:t>Malignani</w:t>
      </w:r>
      <w:proofErr w:type="spellEnd"/>
      <w:r>
        <w:rPr>
          <w:rFonts w:ascii="Arial" w:hAnsi="Arial"/>
          <w:color w:val="000080"/>
          <w:sz w:val="20"/>
        </w:rPr>
        <w:t xml:space="preserve"> - Liceo Scientifico “Einstein” Cervignano del Friuli.</w:t>
      </w:r>
    </w:p>
    <w:p w:rsidR="00491AE2" w:rsidRPr="00491AE2" w:rsidRDefault="00491AE2" w:rsidP="00491AE2">
      <w:pPr>
        <w:jc w:val="both"/>
        <w:rPr>
          <w:rFonts w:ascii="Arial" w:hAnsi="Arial"/>
          <w:color w:val="000080"/>
          <w:sz w:val="20"/>
        </w:rPr>
      </w:pPr>
      <w:r w:rsidRPr="00491AE2">
        <w:rPr>
          <w:rFonts w:ascii="Arial" w:hAnsi="Arial"/>
          <w:color w:val="000080"/>
          <w:sz w:val="20"/>
        </w:rPr>
        <w:t xml:space="preserve">ISIS </w:t>
      </w:r>
      <w:proofErr w:type="spellStart"/>
      <w:r w:rsidRPr="00491AE2">
        <w:rPr>
          <w:rFonts w:ascii="Arial" w:hAnsi="Arial"/>
          <w:color w:val="000080"/>
          <w:sz w:val="20"/>
        </w:rPr>
        <w:t>Malignani</w:t>
      </w:r>
      <w:proofErr w:type="spellEnd"/>
      <w:r w:rsidRPr="00491AE2">
        <w:rPr>
          <w:rFonts w:ascii="Arial" w:hAnsi="Arial"/>
          <w:color w:val="000080"/>
          <w:sz w:val="20"/>
        </w:rPr>
        <w:t xml:space="preserve"> - </w:t>
      </w:r>
      <w:proofErr w:type="spellStart"/>
      <w:r w:rsidRPr="00491AE2">
        <w:rPr>
          <w:rFonts w:ascii="Arial" w:hAnsi="Arial"/>
          <w:color w:val="000080"/>
          <w:sz w:val="20"/>
        </w:rPr>
        <w:t>I.T.T.</w:t>
      </w:r>
      <w:proofErr w:type="spellEnd"/>
      <w:r w:rsidRPr="00491AE2">
        <w:rPr>
          <w:rFonts w:ascii="Arial" w:hAnsi="Arial"/>
          <w:color w:val="000080"/>
          <w:sz w:val="20"/>
        </w:rPr>
        <w:t xml:space="preserve"> “</w:t>
      </w:r>
      <w:proofErr w:type="spellStart"/>
      <w:r w:rsidRPr="00491AE2">
        <w:rPr>
          <w:rFonts w:ascii="Arial" w:hAnsi="Arial"/>
          <w:color w:val="000080"/>
          <w:sz w:val="20"/>
        </w:rPr>
        <w:t>Malignani</w:t>
      </w:r>
      <w:proofErr w:type="spellEnd"/>
      <w:r w:rsidRPr="00491AE2">
        <w:rPr>
          <w:rFonts w:ascii="Arial" w:hAnsi="Arial"/>
          <w:color w:val="000080"/>
          <w:sz w:val="20"/>
        </w:rPr>
        <w:t xml:space="preserve"> 2000” San Giorgio di </w:t>
      </w:r>
      <w:proofErr w:type="spellStart"/>
      <w:r w:rsidRPr="00491AE2">
        <w:rPr>
          <w:rFonts w:ascii="Arial" w:hAnsi="Arial"/>
          <w:color w:val="000080"/>
          <w:sz w:val="20"/>
        </w:rPr>
        <w:t>Nogaro</w:t>
      </w:r>
      <w:proofErr w:type="spellEnd"/>
    </w:p>
    <w:p w:rsidR="00491AE2" w:rsidRDefault="00491AE2" w:rsidP="00491AE2">
      <w:pPr>
        <w:jc w:val="both"/>
        <w:rPr>
          <w:rFonts w:ascii="Arial" w:hAnsi="Arial"/>
          <w:color w:val="000080"/>
          <w:sz w:val="20"/>
        </w:rPr>
      </w:pPr>
      <w:r>
        <w:rPr>
          <w:rFonts w:ascii="Arial" w:hAnsi="Arial"/>
          <w:color w:val="000080"/>
          <w:sz w:val="20"/>
        </w:rPr>
        <w:t xml:space="preserve">ISIS </w:t>
      </w:r>
      <w:proofErr w:type="spellStart"/>
      <w:r>
        <w:rPr>
          <w:rFonts w:ascii="Arial" w:hAnsi="Arial"/>
          <w:color w:val="000080"/>
          <w:sz w:val="20"/>
        </w:rPr>
        <w:t>Malignani</w:t>
      </w:r>
      <w:proofErr w:type="spellEnd"/>
      <w:r>
        <w:rPr>
          <w:rFonts w:ascii="Arial" w:hAnsi="Arial"/>
          <w:color w:val="000080"/>
          <w:sz w:val="20"/>
        </w:rPr>
        <w:t xml:space="preserve"> - </w:t>
      </w:r>
      <w:proofErr w:type="spellStart"/>
      <w:r>
        <w:rPr>
          <w:rFonts w:ascii="Arial" w:hAnsi="Arial"/>
          <w:color w:val="000080"/>
          <w:sz w:val="20"/>
        </w:rPr>
        <w:t>I.T.T.</w:t>
      </w:r>
      <w:proofErr w:type="spellEnd"/>
      <w:r>
        <w:rPr>
          <w:rFonts w:ascii="Arial" w:hAnsi="Arial"/>
          <w:color w:val="000080"/>
          <w:sz w:val="20"/>
        </w:rPr>
        <w:t xml:space="preserve"> “</w:t>
      </w:r>
      <w:proofErr w:type="spellStart"/>
      <w:r>
        <w:rPr>
          <w:rFonts w:ascii="Arial" w:hAnsi="Arial"/>
          <w:color w:val="000080"/>
          <w:sz w:val="20"/>
        </w:rPr>
        <w:t>Malignani</w:t>
      </w:r>
      <w:proofErr w:type="spellEnd"/>
      <w:r>
        <w:rPr>
          <w:rFonts w:ascii="Arial" w:hAnsi="Arial"/>
          <w:color w:val="000080"/>
          <w:sz w:val="20"/>
        </w:rPr>
        <w:t xml:space="preserve"> 2000” Cervignano del Friuli.</w:t>
      </w:r>
    </w:p>
    <w:p w:rsidR="00600000" w:rsidRDefault="00600000" w:rsidP="000D5E50">
      <w:pPr>
        <w:jc w:val="both"/>
        <w:rPr>
          <w:rFonts w:ascii="Arial" w:hAnsi="Arial"/>
          <w:color w:val="000080"/>
          <w:sz w:val="20"/>
        </w:rPr>
      </w:pPr>
    </w:p>
    <w:p w:rsidR="000D5E50" w:rsidRPr="008C7057" w:rsidRDefault="008C7057" w:rsidP="000D5E50">
      <w:pPr>
        <w:jc w:val="both"/>
        <w:rPr>
          <w:rFonts w:ascii="Arial" w:hAnsi="Arial"/>
          <w:b/>
          <w:color w:val="000080"/>
        </w:rPr>
      </w:pPr>
      <w:r w:rsidRPr="008C7057">
        <w:rPr>
          <w:rFonts w:ascii="Arial" w:hAnsi="Arial"/>
          <w:b/>
          <w:color w:val="000080"/>
        </w:rPr>
        <w:t>Ideazione e Progettazione</w:t>
      </w:r>
    </w:p>
    <w:p w:rsidR="000D5E50" w:rsidRPr="00C32011" w:rsidRDefault="008C7057" w:rsidP="000D5E50">
      <w:pPr>
        <w:jc w:val="both"/>
        <w:rPr>
          <w:rFonts w:ascii="Arial" w:hAnsi="Arial"/>
          <w:color w:val="002060"/>
          <w:sz w:val="20"/>
          <w:szCs w:val="20"/>
        </w:rPr>
      </w:pPr>
      <w:r w:rsidRPr="00C32011">
        <w:rPr>
          <w:rFonts w:ascii="Arial" w:hAnsi="Arial"/>
          <w:color w:val="002060"/>
          <w:sz w:val="20"/>
          <w:szCs w:val="20"/>
        </w:rPr>
        <w:t>Progetto Territorio e Biodiversità</w:t>
      </w:r>
      <w:r w:rsidR="007805CC" w:rsidRPr="00C32011">
        <w:rPr>
          <w:rFonts w:ascii="Arial" w:hAnsi="Arial"/>
          <w:color w:val="002060"/>
          <w:sz w:val="20"/>
          <w:szCs w:val="20"/>
        </w:rPr>
        <w:t xml:space="preserve"> - Gruppo </w:t>
      </w:r>
      <w:proofErr w:type="spellStart"/>
      <w:r w:rsidR="007805CC" w:rsidRPr="00C32011">
        <w:rPr>
          <w:rFonts w:ascii="Arial" w:hAnsi="Arial"/>
          <w:color w:val="002060"/>
          <w:sz w:val="20"/>
          <w:szCs w:val="20"/>
        </w:rPr>
        <w:t>Biodiversi</w:t>
      </w:r>
      <w:proofErr w:type="spellEnd"/>
    </w:p>
    <w:p w:rsidR="008C7057" w:rsidRPr="00C32011" w:rsidRDefault="008C7057" w:rsidP="000D5E50">
      <w:pPr>
        <w:jc w:val="both"/>
        <w:rPr>
          <w:rFonts w:ascii="Arial" w:hAnsi="Arial"/>
          <w:color w:val="002060"/>
          <w:sz w:val="20"/>
          <w:szCs w:val="20"/>
        </w:rPr>
      </w:pPr>
      <w:r w:rsidRPr="00C32011">
        <w:rPr>
          <w:rFonts w:ascii="Arial" w:hAnsi="Arial" w:cs="Arial"/>
          <w:color w:val="002060"/>
          <w:sz w:val="20"/>
          <w:szCs w:val="20"/>
        </w:rPr>
        <w:t xml:space="preserve">ISIS </w:t>
      </w:r>
      <w:proofErr w:type="spellStart"/>
      <w:r w:rsidRPr="00C32011">
        <w:rPr>
          <w:rFonts w:ascii="Arial" w:hAnsi="Arial" w:cs="Arial"/>
          <w:color w:val="002060"/>
          <w:sz w:val="20"/>
          <w:szCs w:val="20"/>
        </w:rPr>
        <w:t>Malignani</w:t>
      </w:r>
      <w:proofErr w:type="spellEnd"/>
      <w:r w:rsidRPr="00C32011">
        <w:rPr>
          <w:rFonts w:ascii="Arial" w:hAnsi="Arial" w:cs="Arial"/>
          <w:color w:val="002060"/>
          <w:sz w:val="20"/>
          <w:szCs w:val="20"/>
        </w:rPr>
        <w:t xml:space="preserve"> Cervignano</w:t>
      </w:r>
    </w:p>
    <w:p w:rsidR="00C63C66" w:rsidRPr="00C32011" w:rsidRDefault="00C63C66" w:rsidP="000D5E50">
      <w:pPr>
        <w:jc w:val="both"/>
        <w:rPr>
          <w:rFonts w:ascii="Arial" w:hAnsi="Arial"/>
          <w:color w:val="002060"/>
          <w:sz w:val="20"/>
          <w:szCs w:val="20"/>
        </w:rPr>
      </w:pPr>
      <w:r w:rsidRPr="00C32011">
        <w:rPr>
          <w:rFonts w:ascii="Arial" w:hAnsi="Arial" w:cs="Arial"/>
          <w:color w:val="002060"/>
          <w:sz w:val="20"/>
          <w:szCs w:val="20"/>
        </w:rPr>
        <w:t>LABTER – CREA Mantova</w:t>
      </w:r>
    </w:p>
    <w:p w:rsidR="008C7057" w:rsidRPr="00C32011" w:rsidRDefault="008C7057" w:rsidP="000D5E50">
      <w:pPr>
        <w:jc w:val="both"/>
        <w:rPr>
          <w:rFonts w:ascii="Arial" w:hAnsi="Arial"/>
          <w:color w:val="002060"/>
          <w:sz w:val="20"/>
          <w:szCs w:val="20"/>
        </w:rPr>
      </w:pPr>
      <w:r w:rsidRPr="00C32011">
        <w:rPr>
          <w:rFonts w:ascii="Arial" w:hAnsi="Arial"/>
          <w:color w:val="002060"/>
          <w:sz w:val="20"/>
          <w:szCs w:val="20"/>
        </w:rPr>
        <w:t>ERSA Agenzia Regionale per lo Sviluppo Rurale</w:t>
      </w:r>
    </w:p>
    <w:p w:rsidR="008C7057" w:rsidRPr="00C32011" w:rsidRDefault="000D5E50" w:rsidP="000D5E50">
      <w:pPr>
        <w:jc w:val="both"/>
        <w:rPr>
          <w:rFonts w:ascii="Arial" w:hAnsi="Arial"/>
          <w:color w:val="002060"/>
          <w:sz w:val="20"/>
          <w:szCs w:val="20"/>
        </w:rPr>
      </w:pPr>
      <w:r w:rsidRPr="00C32011">
        <w:rPr>
          <w:rFonts w:ascii="Arial" w:hAnsi="Arial"/>
          <w:color w:val="002060"/>
          <w:sz w:val="20"/>
          <w:szCs w:val="20"/>
        </w:rPr>
        <w:t>Ente Tutela Pesca del Friuli Venezia Giulia</w:t>
      </w:r>
      <w:r w:rsidR="00491AE2" w:rsidRPr="00C32011">
        <w:rPr>
          <w:rFonts w:ascii="Arial" w:hAnsi="Arial"/>
          <w:color w:val="002060"/>
          <w:sz w:val="20"/>
          <w:szCs w:val="20"/>
        </w:rPr>
        <w:t xml:space="preserve"> </w:t>
      </w:r>
    </w:p>
    <w:p w:rsidR="000D5E50" w:rsidRPr="00C32011" w:rsidRDefault="000D5E50" w:rsidP="000D5E50">
      <w:pPr>
        <w:jc w:val="both"/>
        <w:rPr>
          <w:rFonts w:ascii="Arial" w:hAnsi="Arial" w:cs="Arial"/>
          <w:color w:val="002060"/>
          <w:sz w:val="20"/>
          <w:szCs w:val="20"/>
        </w:rPr>
      </w:pPr>
      <w:r w:rsidRPr="00C32011">
        <w:rPr>
          <w:rFonts w:ascii="Arial" w:hAnsi="Arial" w:cs="Arial"/>
          <w:color w:val="002060"/>
          <w:sz w:val="20"/>
          <w:szCs w:val="20"/>
        </w:rPr>
        <w:t xml:space="preserve">Laboratorio Regionale di Idrobiologia “Paolo </w:t>
      </w:r>
      <w:proofErr w:type="spellStart"/>
      <w:r w:rsidRPr="00C32011">
        <w:rPr>
          <w:rFonts w:ascii="Arial" w:hAnsi="Arial" w:cs="Arial"/>
          <w:color w:val="002060"/>
          <w:sz w:val="20"/>
          <w:szCs w:val="20"/>
        </w:rPr>
        <w:t>Solimbergo</w:t>
      </w:r>
      <w:proofErr w:type="spellEnd"/>
      <w:r w:rsidRPr="00C32011">
        <w:rPr>
          <w:rFonts w:ascii="Arial" w:hAnsi="Arial" w:cs="Arial"/>
          <w:color w:val="002060"/>
          <w:sz w:val="20"/>
          <w:szCs w:val="20"/>
        </w:rPr>
        <w:t xml:space="preserve">” </w:t>
      </w:r>
      <w:proofErr w:type="spellStart"/>
      <w:r w:rsidRPr="00C32011">
        <w:rPr>
          <w:rFonts w:ascii="Arial" w:hAnsi="Arial" w:cs="Arial"/>
          <w:color w:val="002060"/>
          <w:sz w:val="20"/>
          <w:szCs w:val="20"/>
        </w:rPr>
        <w:t>Ariis</w:t>
      </w:r>
      <w:proofErr w:type="spellEnd"/>
      <w:r w:rsidRPr="00C32011">
        <w:rPr>
          <w:rFonts w:ascii="Arial" w:hAnsi="Arial" w:cs="Arial"/>
          <w:color w:val="002060"/>
          <w:sz w:val="20"/>
          <w:szCs w:val="20"/>
        </w:rPr>
        <w:t xml:space="preserve"> di </w:t>
      </w:r>
      <w:proofErr w:type="spellStart"/>
      <w:r w:rsidRPr="00C32011">
        <w:rPr>
          <w:rFonts w:ascii="Arial" w:hAnsi="Arial" w:cs="Arial"/>
          <w:color w:val="002060"/>
          <w:sz w:val="20"/>
          <w:szCs w:val="20"/>
        </w:rPr>
        <w:t>Rivignano</w:t>
      </w:r>
      <w:proofErr w:type="spellEnd"/>
    </w:p>
    <w:p w:rsidR="008C7057" w:rsidRPr="00C32011" w:rsidRDefault="008C7057" w:rsidP="008C7057">
      <w:pPr>
        <w:widowControl w:val="0"/>
        <w:autoSpaceDE w:val="0"/>
        <w:autoSpaceDN w:val="0"/>
        <w:adjustRightInd w:val="0"/>
        <w:rPr>
          <w:rFonts w:ascii="Arial" w:hAnsi="Arial"/>
          <w:color w:val="002060"/>
          <w:sz w:val="20"/>
        </w:rPr>
      </w:pPr>
      <w:r w:rsidRPr="00C32011">
        <w:rPr>
          <w:rFonts w:ascii="Arial" w:hAnsi="Arial"/>
          <w:color w:val="002060"/>
          <w:sz w:val="20"/>
        </w:rPr>
        <w:t xml:space="preserve">Amici del Bosco </w:t>
      </w:r>
      <w:proofErr w:type="spellStart"/>
      <w:r w:rsidRPr="00C32011">
        <w:rPr>
          <w:rFonts w:ascii="Arial" w:hAnsi="Arial"/>
          <w:color w:val="002060"/>
          <w:sz w:val="20"/>
        </w:rPr>
        <w:t>Brussa</w:t>
      </w:r>
      <w:proofErr w:type="spellEnd"/>
    </w:p>
    <w:p w:rsidR="008C7057" w:rsidRPr="00C32011" w:rsidRDefault="008C7057" w:rsidP="008C7057">
      <w:pPr>
        <w:widowControl w:val="0"/>
        <w:autoSpaceDE w:val="0"/>
        <w:autoSpaceDN w:val="0"/>
        <w:adjustRightInd w:val="0"/>
        <w:rPr>
          <w:rFonts w:ascii="Arial" w:hAnsi="Arial"/>
          <w:color w:val="002060"/>
          <w:sz w:val="20"/>
        </w:rPr>
      </w:pPr>
      <w:r w:rsidRPr="00C32011">
        <w:rPr>
          <w:rFonts w:ascii="Arial" w:hAnsi="Arial"/>
          <w:color w:val="002060"/>
          <w:sz w:val="20"/>
        </w:rPr>
        <w:t>Gruppo Alpini Palazzolo</w:t>
      </w:r>
    </w:p>
    <w:p w:rsidR="008C7057" w:rsidRPr="00C32011" w:rsidRDefault="008C7057" w:rsidP="008C7057">
      <w:pPr>
        <w:widowControl w:val="0"/>
        <w:autoSpaceDE w:val="0"/>
        <w:autoSpaceDN w:val="0"/>
        <w:adjustRightInd w:val="0"/>
        <w:rPr>
          <w:rFonts w:ascii="Arial" w:hAnsi="Arial"/>
          <w:color w:val="002060"/>
          <w:sz w:val="20"/>
        </w:rPr>
      </w:pPr>
      <w:r w:rsidRPr="00C32011">
        <w:rPr>
          <w:rFonts w:ascii="Arial" w:hAnsi="Arial"/>
          <w:color w:val="002060"/>
          <w:sz w:val="20"/>
        </w:rPr>
        <w:t xml:space="preserve">Gruppo Alpini </w:t>
      </w:r>
      <w:proofErr w:type="spellStart"/>
      <w:r w:rsidRPr="00C32011">
        <w:rPr>
          <w:rFonts w:ascii="Arial" w:hAnsi="Arial"/>
          <w:color w:val="002060"/>
          <w:sz w:val="20"/>
        </w:rPr>
        <w:t>Muzzana</w:t>
      </w:r>
      <w:proofErr w:type="spellEnd"/>
    </w:p>
    <w:p w:rsidR="008C7057" w:rsidRDefault="008C7057" w:rsidP="008C7057">
      <w:pPr>
        <w:jc w:val="both"/>
        <w:rPr>
          <w:rFonts w:ascii="Arial" w:hAnsi="Arial"/>
          <w:b/>
          <w:color w:val="000080"/>
        </w:rPr>
      </w:pPr>
    </w:p>
    <w:p w:rsidR="008C7057" w:rsidRDefault="00BC594B" w:rsidP="008C7057">
      <w:pPr>
        <w:jc w:val="both"/>
        <w:rPr>
          <w:rFonts w:ascii="Arial" w:hAnsi="Arial"/>
          <w:b/>
          <w:color w:val="000080"/>
        </w:rPr>
      </w:pPr>
      <w:r>
        <w:rPr>
          <w:rFonts w:ascii="Arial" w:hAnsi="Arial"/>
          <w:b/>
          <w:color w:val="000080"/>
        </w:rPr>
        <w:t>Con il Contributo di</w:t>
      </w:r>
    </w:p>
    <w:p w:rsidR="00BC594B" w:rsidRDefault="00BC594B" w:rsidP="00BC594B">
      <w:pPr>
        <w:jc w:val="both"/>
        <w:rPr>
          <w:rFonts w:ascii="Arial" w:hAnsi="Arial" w:cs="Arial"/>
          <w:color w:val="000080"/>
          <w:sz w:val="20"/>
          <w:szCs w:val="20"/>
        </w:rPr>
      </w:pPr>
      <w:r>
        <w:rPr>
          <w:rFonts w:ascii="Arial" w:hAnsi="Arial" w:cs="Arial"/>
          <w:color w:val="000080"/>
          <w:sz w:val="20"/>
          <w:szCs w:val="20"/>
        </w:rPr>
        <w:t>Fondazione CRUP</w:t>
      </w:r>
    </w:p>
    <w:p w:rsidR="00BC594B" w:rsidRDefault="00BC594B" w:rsidP="008C7057">
      <w:pPr>
        <w:jc w:val="both"/>
        <w:rPr>
          <w:rFonts w:ascii="Arial" w:hAnsi="Arial" w:cs="Arial"/>
          <w:color w:val="000080"/>
          <w:sz w:val="20"/>
          <w:szCs w:val="20"/>
        </w:rPr>
      </w:pPr>
      <w:r>
        <w:rPr>
          <w:rFonts w:ascii="Arial" w:hAnsi="Arial" w:cs="Arial"/>
          <w:color w:val="000080"/>
          <w:sz w:val="20"/>
          <w:szCs w:val="20"/>
        </w:rPr>
        <w:t>Regione Friuli Venezia Giulia – Progetti Speciali 2013-1</w:t>
      </w:r>
      <w:r w:rsidR="00F87C5A">
        <w:rPr>
          <w:rFonts w:ascii="Arial" w:hAnsi="Arial" w:cs="Arial"/>
          <w:color w:val="000080"/>
          <w:sz w:val="20"/>
          <w:szCs w:val="20"/>
        </w:rPr>
        <w:t>4</w:t>
      </w:r>
    </w:p>
    <w:p w:rsidR="00F87C5A" w:rsidRPr="00F87C5A" w:rsidRDefault="00F87C5A" w:rsidP="008C7057">
      <w:pPr>
        <w:jc w:val="both"/>
        <w:rPr>
          <w:rFonts w:ascii="Arial" w:hAnsi="Arial" w:cs="Arial"/>
          <w:color w:val="000080"/>
          <w:sz w:val="20"/>
          <w:szCs w:val="20"/>
        </w:rPr>
      </w:pPr>
    </w:p>
    <w:p w:rsidR="008C7057" w:rsidRDefault="00BC594B" w:rsidP="008C7057">
      <w:pPr>
        <w:jc w:val="both"/>
        <w:rPr>
          <w:rFonts w:ascii="Arial" w:hAnsi="Arial" w:cs="Arial"/>
          <w:color w:val="000080"/>
          <w:sz w:val="20"/>
          <w:szCs w:val="20"/>
        </w:rPr>
      </w:pPr>
      <w:r>
        <w:rPr>
          <w:rFonts w:ascii="Arial" w:hAnsi="Arial"/>
          <w:b/>
          <w:color w:val="000080"/>
        </w:rPr>
        <w:t>Con il Supporto di</w:t>
      </w:r>
    </w:p>
    <w:p w:rsidR="008C7057" w:rsidRPr="00C32011" w:rsidRDefault="008C7057" w:rsidP="008C7057">
      <w:pPr>
        <w:jc w:val="both"/>
        <w:rPr>
          <w:rFonts w:ascii="Arial" w:hAnsi="Arial" w:cs="Arial"/>
          <w:color w:val="002060"/>
          <w:sz w:val="20"/>
          <w:szCs w:val="20"/>
        </w:rPr>
      </w:pPr>
      <w:r w:rsidRPr="00C32011">
        <w:rPr>
          <w:rFonts w:ascii="Arial" w:hAnsi="Arial" w:cs="Arial"/>
          <w:color w:val="002060"/>
          <w:sz w:val="20"/>
          <w:szCs w:val="20"/>
        </w:rPr>
        <w:t xml:space="preserve">Comune di </w:t>
      </w:r>
      <w:proofErr w:type="spellStart"/>
      <w:r w:rsidRPr="00C32011">
        <w:rPr>
          <w:rFonts w:ascii="Arial" w:hAnsi="Arial" w:cs="Arial"/>
          <w:color w:val="002060"/>
          <w:sz w:val="20"/>
          <w:szCs w:val="20"/>
        </w:rPr>
        <w:t>Aquileia</w:t>
      </w:r>
      <w:proofErr w:type="spellEnd"/>
    </w:p>
    <w:p w:rsidR="000D5E50" w:rsidRPr="00C32011" w:rsidRDefault="000D5E50" w:rsidP="000D5E50">
      <w:pPr>
        <w:jc w:val="both"/>
        <w:rPr>
          <w:rFonts w:ascii="Arial" w:hAnsi="Arial" w:cs="Arial"/>
          <w:color w:val="002060"/>
          <w:sz w:val="20"/>
          <w:szCs w:val="20"/>
        </w:rPr>
      </w:pPr>
      <w:r w:rsidRPr="00C32011">
        <w:rPr>
          <w:rFonts w:ascii="Arial" w:hAnsi="Arial" w:cs="Arial"/>
          <w:color w:val="002060"/>
          <w:sz w:val="20"/>
          <w:szCs w:val="20"/>
        </w:rPr>
        <w:t xml:space="preserve">Comune di </w:t>
      </w:r>
      <w:r w:rsidR="00491AE2" w:rsidRPr="00C32011">
        <w:rPr>
          <w:rFonts w:ascii="Arial" w:hAnsi="Arial" w:cs="Arial"/>
          <w:color w:val="002060"/>
          <w:sz w:val="20"/>
          <w:szCs w:val="20"/>
        </w:rPr>
        <w:t>Cervignano del Friuli</w:t>
      </w:r>
    </w:p>
    <w:p w:rsidR="00491AE2" w:rsidRPr="00C32011" w:rsidRDefault="00491AE2" w:rsidP="000D5E50">
      <w:pPr>
        <w:jc w:val="both"/>
        <w:rPr>
          <w:rFonts w:ascii="Arial" w:hAnsi="Arial" w:cs="Arial"/>
          <w:color w:val="002060"/>
          <w:sz w:val="20"/>
          <w:szCs w:val="20"/>
        </w:rPr>
      </w:pPr>
      <w:r w:rsidRPr="00C32011">
        <w:rPr>
          <w:rFonts w:ascii="Arial" w:hAnsi="Arial" w:cs="Arial"/>
          <w:color w:val="002060"/>
          <w:sz w:val="20"/>
          <w:szCs w:val="20"/>
        </w:rPr>
        <w:t xml:space="preserve">Comune di San Giorgio di </w:t>
      </w:r>
      <w:proofErr w:type="spellStart"/>
      <w:r w:rsidRPr="00C32011">
        <w:rPr>
          <w:rFonts w:ascii="Arial" w:hAnsi="Arial" w:cs="Arial"/>
          <w:color w:val="002060"/>
          <w:sz w:val="20"/>
          <w:szCs w:val="20"/>
        </w:rPr>
        <w:t>Nogaro</w:t>
      </w:r>
      <w:proofErr w:type="spellEnd"/>
    </w:p>
    <w:p w:rsidR="00491AE2" w:rsidRPr="00C32011" w:rsidRDefault="00491AE2" w:rsidP="000D5E50">
      <w:pPr>
        <w:jc w:val="both"/>
        <w:rPr>
          <w:rFonts w:ascii="Arial" w:hAnsi="Arial" w:cs="Arial"/>
          <w:color w:val="002060"/>
          <w:sz w:val="20"/>
          <w:szCs w:val="20"/>
        </w:rPr>
      </w:pPr>
      <w:r w:rsidRPr="00C32011">
        <w:rPr>
          <w:rFonts w:ascii="Arial" w:hAnsi="Arial" w:cs="Arial"/>
          <w:color w:val="002060"/>
          <w:sz w:val="20"/>
          <w:szCs w:val="20"/>
        </w:rPr>
        <w:t xml:space="preserve">Comune di </w:t>
      </w:r>
      <w:proofErr w:type="spellStart"/>
      <w:r w:rsidRPr="00C32011">
        <w:rPr>
          <w:rFonts w:ascii="Arial" w:hAnsi="Arial" w:cs="Arial"/>
          <w:color w:val="002060"/>
          <w:sz w:val="20"/>
          <w:szCs w:val="20"/>
        </w:rPr>
        <w:t>Palmanova</w:t>
      </w:r>
      <w:proofErr w:type="spellEnd"/>
    </w:p>
    <w:p w:rsidR="00491AE2" w:rsidRPr="00C32011" w:rsidRDefault="00491AE2" w:rsidP="000D5E50">
      <w:pPr>
        <w:jc w:val="both"/>
        <w:rPr>
          <w:rFonts w:ascii="Arial" w:hAnsi="Arial" w:cs="Arial"/>
          <w:color w:val="002060"/>
          <w:sz w:val="20"/>
          <w:szCs w:val="20"/>
        </w:rPr>
      </w:pPr>
      <w:r w:rsidRPr="00C32011">
        <w:rPr>
          <w:rFonts w:ascii="Arial" w:hAnsi="Arial" w:cs="Arial"/>
          <w:color w:val="002060"/>
          <w:sz w:val="20"/>
          <w:szCs w:val="20"/>
        </w:rPr>
        <w:t xml:space="preserve">Comune di </w:t>
      </w:r>
      <w:proofErr w:type="spellStart"/>
      <w:r w:rsidRPr="00C32011">
        <w:rPr>
          <w:rFonts w:ascii="Arial" w:hAnsi="Arial" w:cs="Arial"/>
          <w:color w:val="002060"/>
          <w:sz w:val="20"/>
          <w:szCs w:val="20"/>
        </w:rPr>
        <w:t>Romans</w:t>
      </w:r>
      <w:proofErr w:type="spellEnd"/>
      <w:r w:rsidRPr="00C32011">
        <w:rPr>
          <w:rFonts w:ascii="Arial" w:hAnsi="Arial" w:cs="Arial"/>
          <w:color w:val="002060"/>
          <w:sz w:val="20"/>
          <w:szCs w:val="20"/>
        </w:rPr>
        <w:t xml:space="preserve"> d’Isonzo</w:t>
      </w:r>
    </w:p>
    <w:p w:rsidR="00BC594B" w:rsidRPr="00C32011" w:rsidRDefault="00BC594B" w:rsidP="00BC594B">
      <w:pPr>
        <w:widowControl w:val="0"/>
        <w:autoSpaceDE w:val="0"/>
        <w:autoSpaceDN w:val="0"/>
        <w:adjustRightInd w:val="0"/>
        <w:rPr>
          <w:rFonts w:ascii="Arial" w:hAnsi="Arial"/>
          <w:color w:val="002060"/>
          <w:sz w:val="20"/>
        </w:rPr>
      </w:pPr>
      <w:r w:rsidRPr="00C32011">
        <w:rPr>
          <w:rFonts w:ascii="Arial" w:hAnsi="Arial"/>
          <w:color w:val="002060"/>
          <w:sz w:val="20"/>
        </w:rPr>
        <w:t xml:space="preserve">Italia Nostra </w:t>
      </w:r>
    </w:p>
    <w:p w:rsidR="00BC594B" w:rsidRPr="00C32011" w:rsidRDefault="00BC594B" w:rsidP="000D5E50">
      <w:pPr>
        <w:jc w:val="both"/>
        <w:rPr>
          <w:rFonts w:ascii="Arial" w:hAnsi="Arial" w:cs="Arial"/>
          <w:color w:val="002060"/>
          <w:sz w:val="20"/>
          <w:szCs w:val="20"/>
        </w:rPr>
      </w:pPr>
      <w:proofErr w:type="spellStart"/>
      <w:r w:rsidRPr="00C32011">
        <w:rPr>
          <w:rFonts w:ascii="Arial" w:hAnsi="Arial"/>
          <w:color w:val="002060"/>
          <w:sz w:val="20"/>
        </w:rPr>
        <w:t>Conf-cooperative</w:t>
      </w:r>
      <w:proofErr w:type="spellEnd"/>
      <w:r w:rsidRPr="00C32011">
        <w:rPr>
          <w:rFonts w:ascii="Arial" w:hAnsi="Arial"/>
          <w:color w:val="002060"/>
          <w:sz w:val="20"/>
        </w:rPr>
        <w:t xml:space="preserve"> FVG</w:t>
      </w:r>
    </w:p>
    <w:p w:rsidR="00491AE2" w:rsidRPr="00C32011" w:rsidRDefault="00491AE2" w:rsidP="000D5E50">
      <w:pPr>
        <w:jc w:val="both"/>
        <w:rPr>
          <w:rFonts w:ascii="Arial" w:hAnsi="Arial" w:cs="Arial"/>
          <w:color w:val="002060"/>
          <w:sz w:val="20"/>
          <w:szCs w:val="20"/>
        </w:rPr>
      </w:pPr>
      <w:r w:rsidRPr="00C32011">
        <w:rPr>
          <w:rFonts w:ascii="Arial" w:hAnsi="Arial" w:cs="Arial"/>
          <w:color w:val="002060"/>
          <w:sz w:val="20"/>
          <w:szCs w:val="20"/>
        </w:rPr>
        <w:t xml:space="preserve">Fondazione per </w:t>
      </w:r>
      <w:proofErr w:type="spellStart"/>
      <w:r w:rsidRPr="00C32011">
        <w:rPr>
          <w:rFonts w:ascii="Arial" w:hAnsi="Arial" w:cs="Arial"/>
          <w:color w:val="002060"/>
          <w:sz w:val="20"/>
          <w:szCs w:val="20"/>
        </w:rPr>
        <w:t>Aquileia</w:t>
      </w:r>
      <w:proofErr w:type="spellEnd"/>
    </w:p>
    <w:p w:rsidR="00C63C66" w:rsidRPr="00C32011" w:rsidRDefault="00C63C66" w:rsidP="00BC594B">
      <w:pPr>
        <w:widowControl w:val="0"/>
        <w:autoSpaceDE w:val="0"/>
        <w:autoSpaceDN w:val="0"/>
        <w:adjustRightInd w:val="0"/>
        <w:rPr>
          <w:rFonts w:ascii="Arial" w:hAnsi="Arial"/>
          <w:color w:val="002060"/>
          <w:sz w:val="20"/>
        </w:rPr>
      </w:pPr>
      <w:r w:rsidRPr="00C32011">
        <w:rPr>
          <w:rFonts w:ascii="Arial" w:hAnsi="Arial"/>
          <w:color w:val="002060"/>
          <w:sz w:val="20"/>
        </w:rPr>
        <w:t xml:space="preserve">Ufficio Cultura Comune di </w:t>
      </w:r>
      <w:proofErr w:type="spellStart"/>
      <w:r w:rsidRPr="00C32011">
        <w:rPr>
          <w:rFonts w:ascii="Arial" w:hAnsi="Arial"/>
          <w:color w:val="002060"/>
          <w:sz w:val="20"/>
        </w:rPr>
        <w:t>Aquileia</w:t>
      </w:r>
      <w:proofErr w:type="spellEnd"/>
    </w:p>
    <w:p w:rsidR="00BC594B" w:rsidRPr="00C32011" w:rsidRDefault="00BC594B" w:rsidP="00BC594B">
      <w:pPr>
        <w:widowControl w:val="0"/>
        <w:autoSpaceDE w:val="0"/>
        <w:autoSpaceDN w:val="0"/>
        <w:adjustRightInd w:val="0"/>
        <w:rPr>
          <w:rFonts w:ascii="Arial" w:hAnsi="Arial"/>
          <w:color w:val="002060"/>
          <w:sz w:val="20"/>
        </w:rPr>
      </w:pPr>
      <w:r w:rsidRPr="00C32011">
        <w:rPr>
          <w:rFonts w:ascii="Arial" w:hAnsi="Arial"/>
          <w:color w:val="002060"/>
          <w:sz w:val="20"/>
        </w:rPr>
        <w:t xml:space="preserve">Società per la conservazione della basilica di </w:t>
      </w:r>
      <w:proofErr w:type="spellStart"/>
      <w:r w:rsidRPr="00C32011">
        <w:rPr>
          <w:rFonts w:ascii="Arial" w:hAnsi="Arial"/>
          <w:color w:val="002060"/>
          <w:sz w:val="20"/>
        </w:rPr>
        <w:t>Aquileia</w:t>
      </w:r>
      <w:proofErr w:type="spellEnd"/>
    </w:p>
    <w:p w:rsidR="008C7057" w:rsidRPr="00C32011" w:rsidRDefault="008C7057" w:rsidP="00491AE2">
      <w:pPr>
        <w:widowControl w:val="0"/>
        <w:autoSpaceDE w:val="0"/>
        <w:autoSpaceDN w:val="0"/>
        <w:adjustRightInd w:val="0"/>
        <w:rPr>
          <w:rFonts w:ascii="Arial" w:hAnsi="Arial"/>
          <w:color w:val="002060"/>
          <w:sz w:val="20"/>
        </w:rPr>
      </w:pPr>
      <w:r w:rsidRPr="00C32011">
        <w:rPr>
          <w:rFonts w:ascii="Arial" w:hAnsi="Arial"/>
          <w:color w:val="002060"/>
          <w:sz w:val="20"/>
        </w:rPr>
        <w:t xml:space="preserve">Gruppo alpini </w:t>
      </w:r>
      <w:proofErr w:type="spellStart"/>
      <w:r w:rsidRPr="00C32011">
        <w:rPr>
          <w:rFonts w:ascii="Arial" w:hAnsi="Arial"/>
          <w:color w:val="002060"/>
          <w:sz w:val="20"/>
        </w:rPr>
        <w:t>Aquileia</w:t>
      </w:r>
      <w:proofErr w:type="spellEnd"/>
    </w:p>
    <w:p w:rsidR="009A1FE9" w:rsidRPr="00C32011" w:rsidRDefault="00C63C66" w:rsidP="00491AE2">
      <w:pPr>
        <w:widowControl w:val="0"/>
        <w:autoSpaceDE w:val="0"/>
        <w:autoSpaceDN w:val="0"/>
        <w:adjustRightInd w:val="0"/>
        <w:rPr>
          <w:rFonts w:ascii="Arial" w:hAnsi="Arial"/>
          <w:color w:val="002060"/>
          <w:sz w:val="20"/>
        </w:rPr>
      </w:pPr>
      <w:r w:rsidRPr="00C32011">
        <w:rPr>
          <w:rFonts w:ascii="Arial" w:hAnsi="Arial"/>
          <w:color w:val="002060"/>
          <w:sz w:val="20"/>
        </w:rPr>
        <w:t xml:space="preserve">ANA - </w:t>
      </w:r>
      <w:r w:rsidR="008C7057" w:rsidRPr="00C32011">
        <w:rPr>
          <w:rFonts w:ascii="Arial" w:hAnsi="Arial"/>
          <w:color w:val="002060"/>
          <w:sz w:val="20"/>
        </w:rPr>
        <w:t xml:space="preserve">Sezione </w:t>
      </w:r>
      <w:r w:rsidRPr="00C32011">
        <w:rPr>
          <w:rFonts w:ascii="Arial" w:hAnsi="Arial"/>
          <w:color w:val="002060"/>
          <w:sz w:val="20"/>
        </w:rPr>
        <w:t>A</w:t>
      </w:r>
      <w:r w:rsidR="008C7057" w:rsidRPr="00C32011">
        <w:rPr>
          <w:rFonts w:ascii="Arial" w:hAnsi="Arial"/>
          <w:color w:val="002060"/>
          <w:sz w:val="20"/>
        </w:rPr>
        <w:t>lpini Udine</w:t>
      </w:r>
    </w:p>
    <w:p w:rsidR="007805CC" w:rsidRPr="00C32011" w:rsidRDefault="00C63C66" w:rsidP="00491AE2">
      <w:pPr>
        <w:widowControl w:val="0"/>
        <w:autoSpaceDE w:val="0"/>
        <w:autoSpaceDN w:val="0"/>
        <w:adjustRightInd w:val="0"/>
        <w:rPr>
          <w:rFonts w:ascii="Arial" w:hAnsi="Arial" w:cs="Arial"/>
          <w:color w:val="002060"/>
          <w:sz w:val="20"/>
          <w:szCs w:val="20"/>
        </w:rPr>
      </w:pPr>
      <w:r w:rsidRPr="00C32011">
        <w:rPr>
          <w:rFonts w:ascii="Arial" w:hAnsi="Arial" w:cs="Arial"/>
          <w:color w:val="002060"/>
          <w:sz w:val="20"/>
          <w:szCs w:val="20"/>
        </w:rPr>
        <w:t xml:space="preserve">ANA - </w:t>
      </w:r>
      <w:r w:rsidR="007805CC" w:rsidRPr="00C32011">
        <w:rPr>
          <w:rFonts w:ascii="Arial" w:hAnsi="Arial" w:cs="Arial"/>
          <w:color w:val="002060"/>
          <w:sz w:val="20"/>
          <w:szCs w:val="20"/>
        </w:rPr>
        <w:t xml:space="preserve">Sezione </w:t>
      </w:r>
      <w:r w:rsidRPr="00C32011">
        <w:rPr>
          <w:rFonts w:ascii="Arial" w:hAnsi="Arial" w:cs="Arial"/>
          <w:color w:val="002060"/>
          <w:sz w:val="20"/>
          <w:szCs w:val="20"/>
        </w:rPr>
        <w:t>A</w:t>
      </w:r>
      <w:r w:rsidR="007805CC" w:rsidRPr="00C32011">
        <w:rPr>
          <w:rFonts w:ascii="Arial" w:hAnsi="Arial" w:cs="Arial"/>
          <w:color w:val="002060"/>
          <w:sz w:val="20"/>
          <w:szCs w:val="20"/>
        </w:rPr>
        <w:t xml:space="preserve">lpini </w:t>
      </w:r>
      <w:proofErr w:type="spellStart"/>
      <w:r w:rsidR="007805CC" w:rsidRPr="00C32011">
        <w:rPr>
          <w:rFonts w:ascii="Arial" w:hAnsi="Arial" w:cs="Arial"/>
          <w:color w:val="002060"/>
          <w:sz w:val="20"/>
          <w:szCs w:val="20"/>
        </w:rPr>
        <w:t>Palmanova</w:t>
      </w:r>
      <w:proofErr w:type="spellEnd"/>
    </w:p>
    <w:p w:rsidR="00BC594B" w:rsidRPr="00C32011" w:rsidRDefault="00BC594B" w:rsidP="00491AE2">
      <w:pPr>
        <w:widowControl w:val="0"/>
        <w:autoSpaceDE w:val="0"/>
        <w:autoSpaceDN w:val="0"/>
        <w:adjustRightInd w:val="0"/>
        <w:rPr>
          <w:rFonts w:ascii="Arial" w:hAnsi="Arial" w:cs="Arial"/>
          <w:color w:val="002060"/>
          <w:sz w:val="20"/>
          <w:szCs w:val="20"/>
        </w:rPr>
      </w:pPr>
      <w:r w:rsidRPr="00C32011">
        <w:rPr>
          <w:rFonts w:ascii="Arial" w:hAnsi="Arial"/>
          <w:color w:val="002060"/>
          <w:sz w:val="20"/>
        </w:rPr>
        <w:t>Consorzio di Bonifica Bassa Friulana</w:t>
      </w:r>
    </w:p>
    <w:p w:rsidR="00C63C66" w:rsidRPr="00C32011" w:rsidRDefault="00C63C66" w:rsidP="00491AE2">
      <w:pPr>
        <w:widowControl w:val="0"/>
        <w:autoSpaceDE w:val="0"/>
        <w:autoSpaceDN w:val="0"/>
        <w:adjustRightInd w:val="0"/>
        <w:rPr>
          <w:rFonts w:ascii="Arial" w:hAnsi="Arial" w:cs="Arial"/>
          <w:color w:val="002060"/>
          <w:sz w:val="20"/>
          <w:szCs w:val="20"/>
        </w:rPr>
      </w:pPr>
      <w:r w:rsidRPr="00C32011">
        <w:rPr>
          <w:rFonts w:ascii="Arial" w:hAnsi="Arial" w:cs="Arial"/>
          <w:color w:val="002060"/>
          <w:sz w:val="20"/>
          <w:szCs w:val="20"/>
        </w:rPr>
        <w:t xml:space="preserve">Az. </w:t>
      </w:r>
      <w:proofErr w:type="spellStart"/>
      <w:r w:rsidRPr="00C32011">
        <w:rPr>
          <w:rFonts w:ascii="Arial" w:hAnsi="Arial" w:cs="Arial"/>
          <w:color w:val="002060"/>
          <w:sz w:val="20"/>
          <w:szCs w:val="20"/>
        </w:rPr>
        <w:t>Agr</w:t>
      </w:r>
      <w:proofErr w:type="spellEnd"/>
      <w:r w:rsidRPr="00C32011">
        <w:rPr>
          <w:rFonts w:ascii="Arial" w:hAnsi="Arial" w:cs="Arial"/>
          <w:color w:val="002060"/>
          <w:sz w:val="20"/>
          <w:szCs w:val="20"/>
        </w:rPr>
        <w:t xml:space="preserve">. </w:t>
      </w:r>
      <w:proofErr w:type="spellStart"/>
      <w:r w:rsidRPr="00C32011">
        <w:rPr>
          <w:rFonts w:ascii="Arial" w:hAnsi="Arial" w:cs="Arial"/>
          <w:color w:val="002060"/>
          <w:sz w:val="20"/>
          <w:szCs w:val="20"/>
        </w:rPr>
        <w:t>Fonzar</w:t>
      </w:r>
      <w:proofErr w:type="spellEnd"/>
      <w:r w:rsidRPr="00C32011">
        <w:rPr>
          <w:rFonts w:ascii="Arial" w:hAnsi="Arial" w:cs="Arial"/>
          <w:color w:val="002060"/>
          <w:sz w:val="20"/>
          <w:szCs w:val="20"/>
        </w:rPr>
        <w:t xml:space="preserve"> – Terzo di </w:t>
      </w:r>
      <w:proofErr w:type="spellStart"/>
      <w:r w:rsidRPr="00C32011">
        <w:rPr>
          <w:rFonts w:ascii="Arial" w:hAnsi="Arial" w:cs="Arial"/>
          <w:color w:val="002060"/>
          <w:sz w:val="20"/>
          <w:szCs w:val="20"/>
        </w:rPr>
        <w:t>Aquileia</w:t>
      </w:r>
      <w:proofErr w:type="spellEnd"/>
    </w:p>
    <w:p w:rsidR="008C7057" w:rsidRPr="00C32011" w:rsidRDefault="008C23A9" w:rsidP="00491AE2">
      <w:pPr>
        <w:widowControl w:val="0"/>
        <w:autoSpaceDE w:val="0"/>
        <w:autoSpaceDN w:val="0"/>
        <w:adjustRightInd w:val="0"/>
        <w:rPr>
          <w:rFonts w:ascii="Arial" w:hAnsi="Arial" w:cs="Arial"/>
          <w:color w:val="002060"/>
          <w:sz w:val="20"/>
          <w:szCs w:val="20"/>
        </w:rPr>
      </w:pPr>
      <w:r w:rsidRPr="00C32011">
        <w:rPr>
          <w:rFonts w:ascii="Arial" w:hAnsi="Arial" w:cs="Arial"/>
          <w:color w:val="002060"/>
          <w:sz w:val="20"/>
          <w:szCs w:val="20"/>
        </w:rPr>
        <w:t xml:space="preserve">Banca di Credito Cooperativo di Fiumicello ed </w:t>
      </w:r>
      <w:proofErr w:type="spellStart"/>
      <w:r w:rsidRPr="00C32011">
        <w:rPr>
          <w:rFonts w:ascii="Arial" w:hAnsi="Arial" w:cs="Arial"/>
          <w:color w:val="002060"/>
          <w:sz w:val="20"/>
          <w:szCs w:val="20"/>
        </w:rPr>
        <w:t>Aiello</w:t>
      </w:r>
      <w:proofErr w:type="spellEnd"/>
      <w:r w:rsidRPr="00C32011">
        <w:rPr>
          <w:rFonts w:ascii="Arial" w:hAnsi="Arial" w:cs="Arial"/>
          <w:color w:val="002060"/>
          <w:sz w:val="20"/>
          <w:szCs w:val="20"/>
        </w:rPr>
        <w:t xml:space="preserve"> del Friuli </w:t>
      </w:r>
    </w:p>
    <w:p w:rsidR="008C7057" w:rsidRPr="00C32011" w:rsidRDefault="008C7057" w:rsidP="00491AE2">
      <w:pPr>
        <w:widowControl w:val="0"/>
        <w:autoSpaceDE w:val="0"/>
        <w:autoSpaceDN w:val="0"/>
        <w:adjustRightInd w:val="0"/>
        <w:rPr>
          <w:rFonts w:ascii="Arial" w:hAnsi="Arial" w:cs="Arial"/>
          <w:color w:val="002060"/>
          <w:sz w:val="20"/>
          <w:szCs w:val="20"/>
        </w:rPr>
      </w:pPr>
      <w:proofErr w:type="spellStart"/>
      <w:r w:rsidRPr="00C32011">
        <w:rPr>
          <w:rFonts w:ascii="Arial" w:hAnsi="Arial" w:cs="Arial"/>
          <w:color w:val="002060"/>
          <w:sz w:val="20"/>
          <w:szCs w:val="20"/>
        </w:rPr>
        <w:t>Auser</w:t>
      </w:r>
      <w:proofErr w:type="spellEnd"/>
      <w:r w:rsidR="007805CC" w:rsidRPr="00C32011">
        <w:rPr>
          <w:rFonts w:ascii="Arial" w:hAnsi="Arial" w:cs="Arial"/>
          <w:color w:val="002060"/>
          <w:sz w:val="20"/>
          <w:szCs w:val="20"/>
        </w:rPr>
        <w:t xml:space="preserve"> </w:t>
      </w:r>
      <w:proofErr w:type="spellStart"/>
      <w:r w:rsidR="007805CC" w:rsidRPr="00C32011">
        <w:rPr>
          <w:rFonts w:ascii="Arial" w:hAnsi="Arial" w:cs="Arial"/>
          <w:color w:val="002060"/>
          <w:sz w:val="20"/>
          <w:szCs w:val="20"/>
        </w:rPr>
        <w:t>Aquileia</w:t>
      </w:r>
      <w:proofErr w:type="spellEnd"/>
    </w:p>
    <w:p w:rsidR="00290F48" w:rsidRPr="00C32011" w:rsidRDefault="00BC594B" w:rsidP="00491AE2">
      <w:pPr>
        <w:widowControl w:val="0"/>
        <w:autoSpaceDE w:val="0"/>
        <w:autoSpaceDN w:val="0"/>
        <w:adjustRightInd w:val="0"/>
        <w:rPr>
          <w:rFonts w:ascii="Arial" w:hAnsi="Arial"/>
          <w:color w:val="002060"/>
          <w:sz w:val="20"/>
        </w:rPr>
      </w:pPr>
      <w:r w:rsidRPr="00C32011">
        <w:rPr>
          <w:rFonts w:ascii="Arial" w:hAnsi="Arial"/>
          <w:color w:val="002060"/>
          <w:sz w:val="20"/>
        </w:rPr>
        <w:t xml:space="preserve">Skating Club Aquile Azzurre - </w:t>
      </w:r>
      <w:proofErr w:type="spellStart"/>
      <w:r w:rsidRPr="00C32011">
        <w:rPr>
          <w:rFonts w:ascii="Arial" w:hAnsi="Arial"/>
          <w:color w:val="002060"/>
          <w:sz w:val="20"/>
        </w:rPr>
        <w:t>Aquileia</w:t>
      </w:r>
      <w:proofErr w:type="spellEnd"/>
    </w:p>
    <w:p w:rsidR="00BC594B" w:rsidRPr="00C32011" w:rsidRDefault="00BC594B" w:rsidP="00BC594B">
      <w:pPr>
        <w:widowControl w:val="0"/>
        <w:autoSpaceDE w:val="0"/>
        <w:autoSpaceDN w:val="0"/>
        <w:adjustRightInd w:val="0"/>
        <w:rPr>
          <w:rFonts w:ascii="Arial" w:hAnsi="Arial"/>
          <w:color w:val="002060"/>
          <w:sz w:val="20"/>
        </w:rPr>
      </w:pPr>
      <w:r w:rsidRPr="00C32011">
        <w:rPr>
          <w:rFonts w:ascii="Arial" w:hAnsi="Arial"/>
          <w:color w:val="002060"/>
          <w:sz w:val="20"/>
        </w:rPr>
        <w:t xml:space="preserve">Associazione Nazionale per </w:t>
      </w:r>
      <w:proofErr w:type="spellStart"/>
      <w:r w:rsidRPr="00C32011">
        <w:rPr>
          <w:rFonts w:ascii="Arial" w:hAnsi="Arial"/>
          <w:color w:val="002060"/>
          <w:sz w:val="20"/>
        </w:rPr>
        <w:t>Aquileia</w:t>
      </w:r>
      <w:proofErr w:type="spellEnd"/>
    </w:p>
    <w:p w:rsidR="00BC594B" w:rsidRPr="00C32011" w:rsidRDefault="00BC594B" w:rsidP="00BC594B">
      <w:pPr>
        <w:widowControl w:val="0"/>
        <w:autoSpaceDE w:val="0"/>
        <w:autoSpaceDN w:val="0"/>
        <w:adjustRightInd w:val="0"/>
        <w:rPr>
          <w:rFonts w:ascii="Arial" w:hAnsi="Arial"/>
          <w:color w:val="002060"/>
          <w:sz w:val="20"/>
        </w:rPr>
      </w:pPr>
      <w:r w:rsidRPr="00C32011">
        <w:rPr>
          <w:rFonts w:ascii="Arial" w:hAnsi="Arial"/>
          <w:color w:val="002060"/>
          <w:sz w:val="20"/>
        </w:rPr>
        <w:t xml:space="preserve">Club Unesco di </w:t>
      </w:r>
      <w:proofErr w:type="spellStart"/>
      <w:r w:rsidRPr="00C32011">
        <w:rPr>
          <w:rFonts w:ascii="Arial" w:hAnsi="Arial"/>
          <w:color w:val="002060"/>
          <w:sz w:val="20"/>
        </w:rPr>
        <w:t>Aquileia</w:t>
      </w:r>
      <w:proofErr w:type="spellEnd"/>
    </w:p>
    <w:p w:rsidR="00BC594B" w:rsidRPr="00C32011" w:rsidRDefault="00BC594B" w:rsidP="00BC594B">
      <w:pPr>
        <w:widowControl w:val="0"/>
        <w:autoSpaceDE w:val="0"/>
        <w:autoSpaceDN w:val="0"/>
        <w:adjustRightInd w:val="0"/>
        <w:rPr>
          <w:rFonts w:ascii="Arial" w:hAnsi="Arial"/>
          <w:color w:val="002060"/>
          <w:sz w:val="20"/>
        </w:rPr>
      </w:pPr>
      <w:r w:rsidRPr="00C32011">
        <w:rPr>
          <w:rFonts w:ascii="Arial" w:hAnsi="Arial"/>
          <w:color w:val="002060"/>
          <w:sz w:val="20"/>
        </w:rPr>
        <w:lastRenderedPageBreak/>
        <w:t xml:space="preserve">Gruppo Archeologico </w:t>
      </w:r>
      <w:proofErr w:type="spellStart"/>
      <w:r w:rsidRPr="00C32011">
        <w:rPr>
          <w:rFonts w:ascii="Arial" w:hAnsi="Arial"/>
          <w:color w:val="002060"/>
          <w:sz w:val="20"/>
        </w:rPr>
        <w:t>Aquileiese</w:t>
      </w:r>
      <w:proofErr w:type="spellEnd"/>
    </w:p>
    <w:p w:rsidR="00BC594B" w:rsidRPr="00C32011" w:rsidRDefault="00BC594B" w:rsidP="00491AE2">
      <w:pPr>
        <w:widowControl w:val="0"/>
        <w:autoSpaceDE w:val="0"/>
        <w:autoSpaceDN w:val="0"/>
        <w:adjustRightInd w:val="0"/>
        <w:rPr>
          <w:rFonts w:ascii="Arial" w:hAnsi="Arial"/>
          <w:color w:val="002060"/>
          <w:sz w:val="20"/>
        </w:rPr>
      </w:pPr>
      <w:r w:rsidRPr="00C32011">
        <w:rPr>
          <w:rFonts w:ascii="Arial" w:hAnsi="Arial"/>
          <w:color w:val="002060"/>
          <w:sz w:val="20"/>
        </w:rPr>
        <w:t xml:space="preserve">Proloco </w:t>
      </w:r>
      <w:proofErr w:type="spellStart"/>
      <w:r w:rsidRPr="00C32011">
        <w:rPr>
          <w:rFonts w:ascii="Arial" w:hAnsi="Arial"/>
          <w:color w:val="002060"/>
          <w:sz w:val="20"/>
        </w:rPr>
        <w:t>Capriva.it</w:t>
      </w:r>
      <w:proofErr w:type="spellEnd"/>
    </w:p>
    <w:p w:rsidR="00290F48" w:rsidRPr="00C32011" w:rsidRDefault="00290F48" w:rsidP="00491AE2">
      <w:pPr>
        <w:widowControl w:val="0"/>
        <w:autoSpaceDE w:val="0"/>
        <w:autoSpaceDN w:val="0"/>
        <w:adjustRightInd w:val="0"/>
        <w:rPr>
          <w:rFonts w:ascii="Arial" w:hAnsi="Arial"/>
          <w:color w:val="002060"/>
          <w:sz w:val="20"/>
        </w:rPr>
      </w:pPr>
      <w:r w:rsidRPr="00C32011">
        <w:rPr>
          <w:rFonts w:ascii="Arial" w:hAnsi="Arial"/>
          <w:color w:val="002060"/>
          <w:sz w:val="20"/>
        </w:rPr>
        <w:t xml:space="preserve">Regione FVG Direzione ambiente ed energia – servizio gestione risorse idriche </w:t>
      </w:r>
    </w:p>
    <w:p w:rsidR="00290F48" w:rsidRPr="00C32011" w:rsidRDefault="00290F48" w:rsidP="00491AE2">
      <w:pPr>
        <w:widowControl w:val="0"/>
        <w:autoSpaceDE w:val="0"/>
        <w:autoSpaceDN w:val="0"/>
        <w:adjustRightInd w:val="0"/>
        <w:rPr>
          <w:rFonts w:ascii="Arial" w:hAnsi="Arial"/>
          <w:color w:val="002060"/>
          <w:sz w:val="20"/>
        </w:rPr>
      </w:pPr>
      <w:r w:rsidRPr="00C32011">
        <w:rPr>
          <w:rFonts w:ascii="Arial" w:hAnsi="Arial"/>
          <w:color w:val="002060"/>
          <w:sz w:val="20"/>
        </w:rPr>
        <w:t xml:space="preserve">Università degli Studi di Trieste Dipartimento di Matematica e </w:t>
      </w:r>
      <w:proofErr w:type="spellStart"/>
      <w:r w:rsidRPr="00C32011">
        <w:rPr>
          <w:rFonts w:ascii="Arial" w:hAnsi="Arial"/>
          <w:color w:val="002060"/>
          <w:sz w:val="20"/>
        </w:rPr>
        <w:t>Geoscienze</w:t>
      </w:r>
      <w:proofErr w:type="spellEnd"/>
    </w:p>
    <w:p w:rsidR="008C23A9" w:rsidRPr="0000123E" w:rsidRDefault="005B7F5F" w:rsidP="00491AE2">
      <w:pPr>
        <w:widowControl w:val="0"/>
        <w:autoSpaceDE w:val="0"/>
        <w:autoSpaceDN w:val="0"/>
        <w:adjustRightInd w:val="0"/>
        <w:rPr>
          <w:rFonts w:ascii="Arial" w:hAnsi="Arial"/>
          <w:color w:val="002060"/>
          <w:sz w:val="20"/>
        </w:rPr>
      </w:pPr>
      <w:r w:rsidRPr="00C32011">
        <w:rPr>
          <w:rFonts w:ascii="Arial" w:hAnsi="Arial"/>
          <w:color w:val="002060"/>
          <w:sz w:val="20"/>
        </w:rPr>
        <w:t>Cooperativa Farfalle in Testa</w:t>
      </w:r>
    </w:p>
    <w:p w:rsidR="000D5E50" w:rsidRPr="00D03E13" w:rsidRDefault="000D5E50" w:rsidP="000D5E50">
      <w:pPr>
        <w:jc w:val="both"/>
        <w:rPr>
          <w:rFonts w:ascii="Arial" w:hAnsi="Arial" w:cs="Arial"/>
          <w:color w:val="000080"/>
          <w:sz w:val="20"/>
          <w:szCs w:val="20"/>
        </w:rPr>
      </w:pPr>
    </w:p>
    <w:p w:rsidR="000D5E50" w:rsidRDefault="000D5E50" w:rsidP="00C20C1D">
      <w:pPr>
        <w:jc w:val="both"/>
        <w:rPr>
          <w:rFonts w:ascii="Arial" w:hAnsi="Arial" w:cs="Arial"/>
          <w:bCs/>
          <w:color w:val="008000"/>
          <w:sz w:val="16"/>
          <w:szCs w:val="16"/>
        </w:rPr>
      </w:pPr>
    </w:p>
    <w:p w:rsidR="000D5E50" w:rsidRDefault="000D5E50" w:rsidP="00C20C1D">
      <w:pPr>
        <w:jc w:val="both"/>
        <w:rPr>
          <w:rFonts w:ascii="Arial" w:hAnsi="Arial" w:cs="Arial"/>
          <w:bCs/>
          <w:color w:val="008000"/>
          <w:sz w:val="16"/>
          <w:szCs w:val="16"/>
        </w:rPr>
      </w:pPr>
    </w:p>
    <w:p w:rsidR="00D94901" w:rsidRPr="0000123E" w:rsidRDefault="00805720" w:rsidP="00347B57">
      <w:pPr>
        <w:pStyle w:val="Titolo2"/>
        <w:jc w:val="both"/>
        <w:rPr>
          <w:rFonts w:ascii="Arial" w:hAnsi="Arial" w:cs="Arial"/>
          <w:b/>
          <w:bCs/>
          <w:i/>
          <w:iCs/>
          <w:color w:val="002060"/>
          <w:sz w:val="18"/>
          <w:szCs w:val="18"/>
        </w:rPr>
      </w:pPr>
      <w:r w:rsidRPr="0000123E">
        <w:rPr>
          <w:rStyle w:val="Enfasigrassetto"/>
          <w:rFonts w:ascii="Arial" w:hAnsi="Arial" w:cs="Arial"/>
          <w:bCs w:val="0"/>
          <w:i/>
          <w:iCs/>
          <w:color w:val="002060"/>
          <w:sz w:val="18"/>
          <w:szCs w:val="18"/>
        </w:rPr>
        <w:t>“</w:t>
      </w:r>
      <w:r w:rsidR="00D94901" w:rsidRPr="0000123E">
        <w:rPr>
          <w:rStyle w:val="Enfasigrassetto"/>
          <w:rFonts w:ascii="Arial" w:hAnsi="Arial" w:cs="Arial"/>
          <w:bCs w:val="0"/>
          <w:i/>
          <w:iCs/>
          <w:color w:val="002060"/>
          <w:sz w:val="18"/>
          <w:szCs w:val="18"/>
        </w:rPr>
        <w:t>Territorio e Biodiversità</w:t>
      </w:r>
      <w:r w:rsidRPr="0000123E">
        <w:rPr>
          <w:rStyle w:val="Enfasigrassetto"/>
          <w:rFonts w:ascii="Arial" w:hAnsi="Arial" w:cs="Arial"/>
          <w:bCs w:val="0"/>
          <w:i/>
          <w:iCs/>
          <w:color w:val="002060"/>
          <w:sz w:val="18"/>
          <w:szCs w:val="18"/>
        </w:rPr>
        <w:t xml:space="preserve">” </w:t>
      </w:r>
      <w:r w:rsidR="00D94901" w:rsidRPr="0000123E">
        <w:rPr>
          <w:rStyle w:val="Enfasigrassetto"/>
          <w:rFonts w:ascii="Arial" w:hAnsi="Arial" w:cs="Arial"/>
          <w:bCs w:val="0"/>
          <w:i/>
          <w:iCs/>
          <w:color w:val="002060"/>
          <w:sz w:val="18"/>
          <w:szCs w:val="18"/>
        </w:rPr>
        <w:t xml:space="preserve">è un progetto in rete, capofila l’ISIS </w:t>
      </w:r>
      <w:proofErr w:type="spellStart"/>
      <w:r w:rsidR="00D94901" w:rsidRPr="0000123E">
        <w:rPr>
          <w:rStyle w:val="Enfasigrassetto"/>
          <w:rFonts w:ascii="Arial" w:hAnsi="Arial" w:cs="Arial"/>
          <w:bCs w:val="0"/>
          <w:i/>
          <w:iCs/>
          <w:color w:val="002060"/>
          <w:sz w:val="18"/>
          <w:szCs w:val="18"/>
        </w:rPr>
        <w:t>Malignani</w:t>
      </w:r>
      <w:proofErr w:type="spellEnd"/>
      <w:r w:rsidR="00D94901" w:rsidRPr="0000123E">
        <w:rPr>
          <w:rStyle w:val="Enfasigrassetto"/>
          <w:rFonts w:ascii="Arial" w:hAnsi="Arial" w:cs="Arial"/>
          <w:bCs w:val="0"/>
          <w:i/>
          <w:iCs/>
          <w:color w:val="002060"/>
          <w:sz w:val="18"/>
          <w:szCs w:val="18"/>
        </w:rPr>
        <w:t xml:space="preserve"> di Cervignano del Friuli, inserito nei Progetti Speciali per l’arricchimento dell’offerta formativa delle istituzioni scolastiche (</w:t>
      </w:r>
      <w:proofErr w:type="spellStart"/>
      <w:r w:rsidR="00D94901" w:rsidRPr="0000123E">
        <w:rPr>
          <w:rStyle w:val="Enfasigrassetto"/>
          <w:rFonts w:ascii="Arial" w:hAnsi="Arial" w:cs="Arial"/>
          <w:bCs w:val="0"/>
          <w:i/>
          <w:iCs/>
          <w:color w:val="002060"/>
          <w:sz w:val="18"/>
          <w:szCs w:val="18"/>
        </w:rPr>
        <w:t>a.s.</w:t>
      </w:r>
      <w:proofErr w:type="spellEnd"/>
      <w:r w:rsidR="00D94901" w:rsidRPr="0000123E">
        <w:rPr>
          <w:rStyle w:val="Enfasigrassetto"/>
          <w:rFonts w:ascii="Arial" w:hAnsi="Arial" w:cs="Arial"/>
          <w:bCs w:val="0"/>
          <w:i/>
          <w:iCs/>
          <w:color w:val="002060"/>
          <w:sz w:val="18"/>
          <w:szCs w:val="18"/>
        </w:rPr>
        <w:t xml:space="preserve"> 2011/201-2012/2013- 2013-14) realizzato con la </w:t>
      </w:r>
      <w:r w:rsidR="00D94901" w:rsidRPr="0000123E">
        <w:rPr>
          <w:rFonts w:ascii="Arial" w:hAnsi="Arial" w:cs="Arial"/>
          <w:b/>
          <w:bCs/>
          <w:i/>
          <w:iCs/>
          <w:color w:val="002060"/>
          <w:sz w:val="18"/>
          <w:szCs w:val="18"/>
        </w:rPr>
        <w:t>collaborazione diretta della Regione Autonoma Friuli Venezia Giulia - Assessorato all'Istruzione, università, ricerca, famiglia, associazionismo e cooperazione.</w:t>
      </w:r>
    </w:p>
    <w:p w:rsidR="00805720" w:rsidRPr="0000123E" w:rsidRDefault="00805720" w:rsidP="00805720">
      <w:pPr>
        <w:rPr>
          <w:i/>
          <w:color w:val="002060"/>
        </w:rPr>
      </w:pPr>
    </w:p>
    <w:p w:rsidR="00D94901" w:rsidRPr="0000123E" w:rsidRDefault="00805720" w:rsidP="00347B57">
      <w:pPr>
        <w:jc w:val="both"/>
        <w:rPr>
          <w:rFonts w:ascii="Arial" w:hAnsi="Arial" w:cs="Arial"/>
          <w:b/>
          <w:i/>
          <w:color w:val="002060"/>
          <w:sz w:val="18"/>
          <w:szCs w:val="18"/>
        </w:rPr>
      </w:pPr>
      <w:r w:rsidRPr="0000123E">
        <w:rPr>
          <w:rStyle w:val="Enfasicorsivo"/>
          <w:rFonts w:ascii="Arial" w:hAnsi="Arial" w:cs="Arial"/>
          <w:b/>
          <w:bCs/>
          <w:color w:val="002060"/>
          <w:sz w:val="18"/>
          <w:szCs w:val="18"/>
        </w:rPr>
        <w:t>“</w:t>
      </w:r>
      <w:r w:rsidR="00D94901" w:rsidRPr="0000123E">
        <w:rPr>
          <w:rStyle w:val="Enfasicorsivo"/>
          <w:rFonts w:ascii="Arial" w:hAnsi="Arial" w:cs="Arial"/>
          <w:b/>
          <w:bCs/>
          <w:color w:val="002060"/>
          <w:sz w:val="18"/>
          <w:szCs w:val="18"/>
        </w:rPr>
        <w:t>Mettere radici: creatività e valorizzazione</w:t>
      </w:r>
      <w:r w:rsidR="00D94901" w:rsidRPr="0000123E">
        <w:rPr>
          <w:rFonts w:ascii="Arial" w:hAnsi="Arial" w:cs="Arial"/>
          <w:b/>
          <w:bCs/>
          <w:i/>
          <w:color w:val="002060"/>
          <w:sz w:val="18"/>
          <w:szCs w:val="18"/>
        </w:rPr>
        <w:t>. Orientare pensieri e azioni della comunità dalla comprensione alla difesa della territorio</w:t>
      </w:r>
      <w:r w:rsidRPr="0000123E">
        <w:rPr>
          <w:rFonts w:ascii="Arial" w:hAnsi="Arial" w:cs="Arial"/>
          <w:b/>
          <w:bCs/>
          <w:i/>
          <w:color w:val="002060"/>
          <w:sz w:val="18"/>
          <w:szCs w:val="18"/>
        </w:rPr>
        <w:t>”</w:t>
      </w:r>
      <w:r w:rsidR="00D94901" w:rsidRPr="0000123E">
        <w:rPr>
          <w:rFonts w:ascii="Arial" w:hAnsi="Arial" w:cs="Arial"/>
          <w:b/>
          <w:bCs/>
          <w:i/>
          <w:color w:val="002060"/>
          <w:sz w:val="18"/>
          <w:szCs w:val="18"/>
        </w:rPr>
        <w:t>.</w:t>
      </w:r>
      <w:r w:rsidR="00D94901" w:rsidRPr="0000123E">
        <w:rPr>
          <w:rFonts w:ascii="Arial" w:hAnsi="Arial" w:cs="Arial"/>
          <w:b/>
          <w:i/>
          <w:color w:val="002060"/>
          <w:sz w:val="18"/>
          <w:szCs w:val="18"/>
        </w:rPr>
        <w:t xml:space="preserve"> </w:t>
      </w:r>
      <w:r w:rsidR="00347B57" w:rsidRPr="0000123E">
        <w:rPr>
          <w:rFonts w:ascii="Arial" w:hAnsi="Arial" w:cs="Arial"/>
          <w:b/>
          <w:i/>
          <w:color w:val="002060"/>
          <w:sz w:val="18"/>
          <w:szCs w:val="18"/>
        </w:rPr>
        <w:t xml:space="preserve">–è un progetto dell’ISIS </w:t>
      </w:r>
      <w:proofErr w:type="spellStart"/>
      <w:r w:rsidR="00347B57" w:rsidRPr="0000123E">
        <w:rPr>
          <w:rFonts w:ascii="Arial" w:hAnsi="Arial" w:cs="Arial"/>
          <w:b/>
          <w:i/>
          <w:color w:val="002060"/>
          <w:sz w:val="18"/>
          <w:szCs w:val="18"/>
        </w:rPr>
        <w:t>Malignani</w:t>
      </w:r>
      <w:proofErr w:type="spellEnd"/>
      <w:r w:rsidR="00347B57" w:rsidRPr="0000123E">
        <w:rPr>
          <w:rFonts w:ascii="Arial" w:hAnsi="Arial" w:cs="Arial"/>
          <w:b/>
          <w:i/>
          <w:color w:val="002060"/>
          <w:sz w:val="18"/>
          <w:szCs w:val="18"/>
        </w:rPr>
        <w:t xml:space="preserve"> di Cervignano del Friuli, inserito nei Progetti per l’Arricchimento dell’Offerta Formativa sostenuti </w:t>
      </w:r>
      <w:proofErr w:type="spellStart"/>
      <w:r w:rsidR="00347B57" w:rsidRPr="0000123E">
        <w:rPr>
          <w:rFonts w:ascii="Arial" w:hAnsi="Arial" w:cs="Arial"/>
          <w:b/>
          <w:i/>
          <w:color w:val="002060"/>
          <w:sz w:val="18"/>
          <w:szCs w:val="18"/>
        </w:rPr>
        <w:t>dallaFondazione</w:t>
      </w:r>
      <w:proofErr w:type="spellEnd"/>
      <w:r w:rsidR="00347B57" w:rsidRPr="0000123E">
        <w:rPr>
          <w:rFonts w:ascii="Arial" w:hAnsi="Arial" w:cs="Arial"/>
          <w:b/>
          <w:i/>
          <w:color w:val="002060"/>
          <w:sz w:val="18"/>
          <w:szCs w:val="18"/>
        </w:rPr>
        <w:t xml:space="preserve"> CRUP.</w:t>
      </w:r>
    </w:p>
    <w:p w:rsidR="00805720" w:rsidRPr="0000123E" w:rsidRDefault="00805720" w:rsidP="00347B57">
      <w:pPr>
        <w:jc w:val="both"/>
        <w:rPr>
          <w:rFonts w:ascii="Arial" w:hAnsi="Arial" w:cs="Arial"/>
          <w:b/>
          <w:i/>
          <w:color w:val="002060"/>
          <w:sz w:val="18"/>
          <w:szCs w:val="18"/>
        </w:rPr>
      </w:pPr>
    </w:p>
    <w:p w:rsidR="000D5E50" w:rsidRPr="0000123E" w:rsidRDefault="00805720" w:rsidP="00C20C1D">
      <w:pPr>
        <w:jc w:val="both"/>
        <w:rPr>
          <w:rFonts w:ascii="Arial" w:hAnsi="Arial" w:cs="Arial"/>
          <w:b/>
          <w:i/>
          <w:color w:val="002060"/>
          <w:sz w:val="18"/>
          <w:szCs w:val="18"/>
        </w:rPr>
      </w:pPr>
      <w:r w:rsidRPr="0000123E">
        <w:rPr>
          <w:rFonts w:ascii="Arial" w:hAnsi="Arial" w:cs="Arial"/>
          <w:b/>
          <w:bCs/>
          <w:i/>
          <w:color w:val="002060"/>
          <w:sz w:val="18"/>
          <w:szCs w:val="18"/>
        </w:rPr>
        <w:t xml:space="preserve">“AGRI-KNOWS, </w:t>
      </w:r>
      <w:r w:rsidRPr="0000123E">
        <w:rPr>
          <w:rFonts w:ascii="Arial" w:hAnsi="Arial" w:cs="Arial"/>
          <w:b/>
          <w:i/>
          <w:color w:val="002060"/>
          <w:sz w:val="18"/>
          <w:szCs w:val="18"/>
          <w:lang w:eastAsia="en-US"/>
        </w:rPr>
        <w:t>Trasferimento delle conoscenze in agricoltura come valore aggiunto per la tutela dell’ambiente</w:t>
      </w:r>
      <w:r w:rsidRPr="0000123E">
        <w:rPr>
          <w:rFonts w:ascii="Arial" w:hAnsi="Arial" w:cs="Arial"/>
          <w:b/>
          <w:bCs/>
          <w:i/>
          <w:color w:val="002060"/>
          <w:sz w:val="18"/>
          <w:szCs w:val="18"/>
        </w:rPr>
        <w:t xml:space="preserve"> “ </w:t>
      </w:r>
      <w:r w:rsidR="008C23A9" w:rsidRPr="0000123E">
        <w:rPr>
          <w:rFonts w:ascii="Arial" w:hAnsi="Arial" w:cs="Arial"/>
          <w:b/>
          <w:bCs/>
          <w:i/>
          <w:color w:val="002060"/>
          <w:sz w:val="18"/>
          <w:szCs w:val="18"/>
        </w:rPr>
        <w:t xml:space="preserve">è un progetto INTERREG – ASSE PRIORITARIO 3 Bando 3/2011programma per la </w:t>
      </w:r>
      <w:r w:rsidRPr="0000123E">
        <w:rPr>
          <w:rFonts w:ascii="Arial" w:hAnsi="Arial" w:cs="Arial"/>
          <w:b/>
          <w:bCs/>
          <w:i/>
          <w:color w:val="002060"/>
          <w:sz w:val="18"/>
          <w:szCs w:val="18"/>
        </w:rPr>
        <w:t>Cooperazione Transfrontaliera Italia e Slovenia 2007-13.</w:t>
      </w:r>
      <w:r w:rsidRPr="0000123E">
        <w:rPr>
          <w:rFonts w:ascii="Arial" w:hAnsi="Arial" w:cs="Arial"/>
          <w:b/>
          <w:i/>
          <w:color w:val="002060"/>
          <w:sz w:val="18"/>
          <w:szCs w:val="18"/>
        </w:rPr>
        <w:t xml:space="preserve"> Partner: Un. di Nova </w:t>
      </w:r>
      <w:proofErr w:type="spellStart"/>
      <w:r w:rsidRPr="0000123E">
        <w:rPr>
          <w:rFonts w:ascii="Arial" w:hAnsi="Arial" w:cs="Arial"/>
          <w:b/>
          <w:i/>
          <w:color w:val="002060"/>
          <w:sz w:val="18"/>
          <w:szCs w:val="18"/>
        </w:rPr>
        <w:t>Gorica</w:t>
      </w:r>
      <w:proofErr w:type="spellEnd"/>
      <w:r w:rsidRPr="0000123E">
        <w:rPr>
          <w:rFonts w:ascii="Arial" w:hAnsi="Arial" w:cs="Arial"/>
          <w:b/>
          <w:i/>
          <w:color w:val="002060"/>
          <w:sz w:val="18"/>
          <w:szCs w:val="18"/>
        </w:rPr>
        <w:t>, Un. di Udine Dipartimento di Scienze Agrarie e Ambientali, CRA Gorizia, Camera per l'Agricoltura,</w:t>
      </w:r>
      <w:proofErr w:type="spellStart"/>
      <w:r w:rsidRPr="0000123E">
        <w:rPr>
          <w:rFonts w:ascii="Arial" w:hAnsi="Arial" w:cs="Arial"/>
          <w:b/>
          <w:i/>
          <w:color w:val="002060"/>
          <w:sz w:val="18"/>
          <w:szCs w:val="18"/>
        </w:rPr>
        <w:t>Ist</w:t>
      </w:r>
      <w:proofErr w:type="spellEnd"/>
      <w:r w:rsidRPr="0000123E">
        <w:rPr>
          <w:rFonts w:ascii="Arial" w:hAnsi="Arial" w:cs="Arial"/>
          <w:b/>
          <w:i/>
          <w:color w:val="002060"/>
          <w:sz w:val="18"/>
          <w:szCs w:val="18"/>
        </w:rPr>
        <w:t xml:space="preserve">.Agricolo Forestale Nova </w:t>
      </w:r>
      <w:proofErr w:type="spellStart"/>
      <w:r w:rsidRPr="0000123E">
        <w:rPr>
          <w:rFonts w:ascii="Arial" w:hAnsi="Arial" w:cs="Arial"/>
          <w:b/>
          <w:i/>
          <w:color w:val="002060"/>
          <w:sz w:val="18"/>
          <w:szCs w:val="18"/>
        </w:rPr>
        <w:t>Gorica</w:t>
      </w:r>
      <w:proofErr w:type="spellEnd"/>
      <w:r w:rsidRPr="0000123E">
        <w:rPr>
          <w:rFonts w:ascii="Arial" w:hAnsi="Arial" w:cs="Arial"/>
          <w:b/>
          <w:i/>
          <w:color w:val="002060"/>
          <w:sz w:val="18"/>
          <w:szCs w:val="18"/>
        </w:rPr>
        <w:t xml:space="preserve">, </w:t>
      </w:r>
      <w:proofErr w:type="spellStart"/>
      <w:r w:rsidRPr="0000123E">
        <w:rPr>
          <w:rFonts w:ascii="Arial" w:hAnsi="Arial" w:cs="Arial"/>
          <w:b/>
          <w:i/>
          <w:color w:val="002060"/>
          <w:sz w:val="18"/>
          <w:szCs w:val="18"/>
        </w:rPr>
        <w:t>Tehniški</w:t>
      </w:r>
      <w:proofErr w:type="spellEnd"/>
      <w:r w:rsidRPr="0000123E">
        <w:rPr>
          <w:rFonts w:ascii="Arial" w:hAnsi="Arial" w:cs="Arial"/>
          <w:b/>
          <w:i/>
          <w:color w:val="002060"/>
          <w:sz w:val="18"/>
          <w:szCs w:val="18"/>
        </w:rPr>
        <w:t xml:space="preserve"> </w:t>
      </w:r>
      <w:proofErr w:type="spellStart"/>
      <w:r w:rsidRPr="0000123E">
        <w:rPr>
          <w:rFonts w:ascii="Arial" w:hAnsi="Arial" w:cs="Arial"/>
          <w:b/>
          <w:i/>
          <w:color w:val="002060"/>
          <w:sz w:val="18"/>
          <w:szCs w:val="18"/>
        </w:rPr>
        <w:t>Solski</w:t>
      </w:r>
      <w:proofErr w:type="spellEnd"/>
      <w:r w:rsidRPr="0000123E">
        <w:rPr>
          <w:rFonts w:ascii="Arial" w:hAnsi="Arial" w:cs="Arial"/>
          <w:b/>
          <w:i/>
          <w:color w:val="002060"/>
          <w:sz w:val="18"/>
          <w:szCs w:val="18"/>
        </w:rPr>
        <w:t xml:space="preserve"> Center Nova </w:t>
      </w:r>
      <w:proofErr w:type="spellStart"/>
      <w:r w:rsidRPr="0000123E">
        <w:rPr>
          <w:rFonts w:ascii="Arial" w:hAnsi="Arial" w:cs="Arial"/>
          <w:b/>
          <w:i/>
          <w:color w:val="002060"/>
          <w:sz w:val="18"/>
          <w:szCs w:val="18"/>
        </w:rPr>
        <w:t>Gorica</w:t>
      </w:r>
      <w:proofErr w:type="spellEnd"/>
      <w:r w:rsidRPr="0000123E">
        <w:rPr>
          <w:rFonts w:ascii="Arial" w:hAnsi="Arial" w:cs="Arial"/>
          <w:b/>
          <w:i/>
          <w:color w:val="002060"/>
          <w:sz w:val="18"/>
          <w:szCs w:val="18"/>
        </w:rPr>
        <w:t xml:space="preserve">, </w:t>
      </w:r>
      <w:proofErr w:type="spellStart"/>
      <w:r w:rsidRPr="0000123E">
        <w:rPr>
          <w:rFonts w:ascii="Arial" w:hAnsi="Arial" w:cs="Arial"/>
          <w:b/>
          <w:i/>
          <w:color w:val="002060"/>
          <w:sz w:val="18"/>
          <w:szCs w:val="18"/>
        </w:rPr>
        <w:t>Biotehniška</w:t>
      </w:r>
      <w:proofErr w:type="spellEnd"/>
      <w:r w:rsidRPr="0000123E">
        <w:rPr>
          <w:rFonts w:ascii="Arial" w:hAnsi="Arial" w:cs="Arial"/>
          <w:b/>
          <w:i/>
          <w:color w:val="002060"/>
          <w:sz w:val="18"/>
          <w:szCs w:val="18"/>
        </w:rPr>
        <w:t xml:space="preserve"> šola, IIS </w:t>
      </w:r>
      <w:proofErr w:type="spellStart"/>
      <w:r w:rsidRPr="0000123E">
        <w:rPr>
          <w:rFonts w:ascii="Arial" w:hAnsi="Arial" w:cs="Arial"/>
          <w:b/>
          <w:i/>
          <w:color w:val="002060"/>
          <w:sz w:val="18"/>
          <w:szCs w:val="18"/>
        </w:rPr>
        <w:t>P.Aquileia</w:t>
      </w:r>
      <w:proofErr w:type="spellEnd"/>
      <w:r w:rsidRPr="0000123E">
        <w:rPr>
          <w:rFonts w:ascii="Arial" w:hAnsi="Arial" w:cs="Arial"/>
          <w:b/>
          <w:i/>
          <w:color w:val="002060"/>
          <w:sz w:val="18"/>
          <w:szCs w:val="18"/>
        </w:rPr>
        <w:t xml:space="preserve"> </w:t>
      </w:r>
      <w:proofErr w:type="spellStart"/>
      <w:r w:rsidRPr="0000123E">
        <w:rPr>
          <w:rFonts w:ascii="Arial" w:hAnsi="Arial" w:cs="Arial"/>
          <w:b/>
          <w:i/>
          <w:color w:val="002060"/>
          <w:sz w:val="18"/>
          <w:szCs w:val="18"/>
        </w:rPr>
        <w:t>Cividale</w:t>
      </w:r>
      <w:proofErr w:type="spellEnd"/>
      <w:r w:rsidRPr="0000123E">
        <w:rPr>
          <w:rFonts w:ascii="Arial" w:hAnsi="Arial" w:cs="Arial"/>
          <w:b/>
          <w:i/>
          <w:color w:val="002060"/>
          <w:sz w:val="18"/>
          <w:szCs w:val="18"/>
        </w:rPr>
        <w:t xml:space="preserve"> ISIS </w:t>
      </w:r>
      <w:proofErr w:type="spellStart"/>
      <w:r w:rsidRPr="0000123E">
        <w:rPr>
          <w:rFonts w:ascii="Arial" w:hAnsi="Arial" w:cs="Arial"/>
          <w:b/>
          <w:i/>
          <w:color w:val="002060"/>
          <w:sz w:val="18"/>
          <w:szCs w:val="18"/>
        </w:rPr>
        <w:t>Malignani</w:t>
      </w:r>
      <w:proofErr w:type="spellEnd"/>
      <w:r w:rsidRPr="0000123E">
        <w:rPr>
          <w:rFonts w:ascii="Arial" w:hAnsi="Arial" w:cs="Arial"/>
          <w:b/>
          <w:i/>
          <w:color w:val="002060"/>
          <w:sz w:val="18"/>
          <w:szCs w:val="18"/>
        </w:rPr>
        <w:t xml:space="preserve"> Cervignano.</w:t>
      </w:r>
    </w:p>
    <w:p w:rsidR="00805720" w:rsidRPr="0000123E" w:rsidRDefault="00805720" w:rsidP="00C20C1D">
      <w:pPr>
        <w:jc w:val="both"/>
        <w:rPr>
          <w:rFonts w:ascii="Arial" w:hAnsi="Arial" w:cs="Arial"/>
          <w:bCs/>
          <w:i/>
          <w:color w:val="002060"/>
          <w:sz w:val="16"/>
          <w:szCs w:val="16"/>
        </w:rPr>
      </w:pPr>
    </w:p>
    <w:p w:rsidR="0076189E" w:rsidRPr="0000123E" w:rsidRDefault="0076189E" w:rsidP="0076189E">
      <w:pPr>
        <w:jc w:val="both"/>
        <w:rPr>
          <w:rFonts w:ascii="Arial" w:hAnsi="Arial" w:cs="Arial"/>
          <w:b/>
          <w:bCs/>
          <w:i/>
          <w:color w:val="002060"/>
          <w:sz w:val="18"/>
          <w:szCs w:val="18"/>
        </w:rPr>
      </w:pPr>
      <w:r w:rsidRPr="0000123E">
        <w:rPr>
          <w:rFonts w:ascii="Arial" w:hAnsi="Arial" w:cs="Arial"/>
          <w:b/>
          <w:bCs/>
          <w:i/>
          <w:color w:val="002060"/>
          <w:sz w:val="18"/>
          <w:szCs w:val="18"/>
        </w:rPr>
        <w:t xml:space="preserve">GLOBE </w:t>
      </w:r>
      <w:r w:rsidRPr="0000123E">
        <w:rPr>
          <w:rFonts w:ascii="Arial" w:hAnsi="Arial" w:cs="Arial"/>
          <w:b/>
          <w:i/>
          <w:color w:val="002060"/>
          <w:sz w:val="18"/>
          <w:szCs w:val="18"/>
        </w:rPr>
        <w:t xml:space="preserve">Il Global </w:t>
      </w:r>
      <w:proofErr w:type="spellStart"/>
      <w:r w:rsidRPr="0000123E">
        <w:rPr>
          <w:rFonts w:ascii="Arial" w:hAnsi="Arial" w:cs="Arial"/>
          <w:b/>
          <w:i/>
          <w:color w:val="002060"/>
          <w:sz w:val="18"/>
          <w:szCs w:val="18"/>
        </w:rPr>
        <w:t>Learning</w:t>
      </w:r>
      <w:proofErr w:type="spellEnd"/>
      <w:r w:rsidRPr="0000123E">
        <w:rPr>
          <w:rFonts w:ascii="Arial" w:hAnsi="Arial" w:cs="Arial"/>
          <w:b/>
          <w:i/>
          <w:color w:val="002060"/>
          <w:sz w:val="18"/>
          <w:szCs w:val="18"/>
        </w:rPr>
        <w:t xml:space="preserve"> and </w:t>
      </w:r>
      <w:proofErr w:type="spellStart"/>
      <w:r w:rsidRPr="0000123E">
        <w:rPr>
          <w:rFonts w:ascii="Arial" w:hAnsi="Arial" w:cs="Arial"/>
          <w:b/>
          <w:i/>
          <w:color w:val="002060"/>
          <w:sz w:val="18"/>
          <w:szCs w:val="18"/>
        </w:rPr>
        <w:t>Observations</w:t>
      </w:r>
      <w:proofErr w:type="spellEnd"/>
      <w:r w:rsidRPr="0000123E">
        <w:rPr>
          <w:rFonts w:ascii="Arial" w:hAnsi="Arial" w:cs="Arial"/>
          <w:b/>
          <w:i/>
          <w:color w:val="002060"/>
          <w:sz w:val="18"/>
          <w:szCs w:val="18"/>
        </w:rPr>
        <w:t xml:space="preserve"> </w:t>
      </w:r>
      <w:proofErr w:type="spellStart"/>
      <w:r w:rsidRPr="0000123E">
        <w:rPr>
          <w:rFonts w:ascii="Arial" w:hAnsi="Arial" w:cs="Arial"/>
          <w:b/>
          <w:i/>
          <w:color w:val="002060"/>
          <w:sz w:val="18"/>
          <w:szCs w:val="18"/>
        </w:rPr>
        <w:t>to</w:t>
      </w:r>
      <w:proofErr w:type="spellEnd"/>
      <w:r w:rsidRPr="0000123E">
        <w:rPr>
          <w:rFonts w:ascii="Arial" w:hAnsi="Arial" w:cs="Arial"/>
          <w:b/>
          <w:i/>
          <w:color w:val="002060"/>
          <w:sz w:val="18"/>
          <w:szCs w:val="18"/>
        </w:rPr>
        <w:t xml:space="preserve"> Benefit the </w:t>
      </w:r>
      <w:proofErr w:type="spellStart"/>
      <w:r w:rsidRPr="0000123E">
        <w:rPr>
          <w:rFonts w:ascii="Arial" w:hAnsi="Arial" w:cs="Arial"/>
          <w:b/>
          <w:i/>
          <w:color w:val="002060"/>
          <w:sz w:val="18"/>
          <w:szCs w:val="18"/>
        </w:rPr>
        <w:t>Evironment</w:t>
      </w:r>
      <w:proofErr w:type="spellEnd"/>
      <w:r w:rsidRPr="0000123E">
        <w:rPr>
          <w:rFonts w:ascii="Arial" w:hAnsi="Arial" w:cs="Arial"/>
          <w:b/>
          <w:i/>
          <w:color w:val="002060"/>
          <w:sz w:val="18"/>
          <w:szCs w:val="18"/>
        </w:rPr>
        <w:t xml:space="preserve"> è un programma mondiale di educazione scientifica basato su attività pratiche gestite da scuole primarie e secondarie. Globe promuove e sostiene la collaborazione tra studenti, insegnanti e scienziati impegnati in indagini basate sull'ambiente e sul sistema Terra in stretta cooperazione con NASA, NOAA and NSF </w:t>
      </w:r>
      <w:proofErr w:type="spellStart"/>
      <w:r w:rsidRPr="0000123E">
        <w:rPr>
          <w:rFonts w:ascii="Arial" w:hAnsi="Arial" w:cs="Arial"/>
          <w:b/>
          <w:i/>
          <w:color w:val="002060"/>
          <w:sz w:val="18"/>
          <w:szCs w:val="18"/>
        </w:rPr>
        <w:t>Earth</w:t>
      </w:r>
      <w:proofErr w:type="spellEnd"/>
      <w:r w:rsidRPr="0000123E">
        <w:rPr>
          <w:rFonts w:ascii="Arial" w:hAnsi="Arial" w:cs="Arial"/>
          <w:b/>
          <w:i/>
          <w:color w:val="002060"/>
          <w:sz w:val="18"/>
          <w:szCs w:val="18"/>
        </w:rPr>
        <w:t xml:space="preserve"> System Science </w:t>
      </w:r>
      <w:proofErr w:type="spellStart"/>
      <w:r w:rsidRPr="0000123E">
        <w:rPr>
          <w:rFonts w:ascii="Arial" w:hAnsi="Arial" w:cs="Arial"/>
          <w:b/>
          <w:i/>
          <w:color w:val="002060"/>
          <w:sz w:val="18"/>
          <w:szCs w:val="18"/>
        </w:rPr>
        <w:t>Projects</w:t>
      </w:r>
      <w:proofErr w:type="spellEnd"/>
      <w:r w:rsidRPr="0000123E">
        <w:rPr>
          <w:rFonts w:ascii="Arial" w:hAnsi="Arial" w:cs="Arial"/>
          <w:b/>
          <w:i/>
          <w:color w:val="002060"/>
          <w:sz w:val="18"/>
          <w:szCs w:val="18"/>
        </w:rPr>
        <w:t xml:space="preserve"> (ESSP's) impegnati in studi e ricerche sulle dinamiche dell'ambiente Terra. In Italia la rete nazionale costituita da scuole secondarie di primo e secondo grado è coordinata da GLOBE Italia (</w:t>
      </w:r>
      <w:proofErr w:type="spellStart"/>
      <w:r w:rsidRPr="0000123E">
        <w:rPr>
          <w:rFonts w:ascii="Arial" w:hAnsi="Arial" w:cs="Arial"/>
          <w:b/>
          <w:i/>
          <w:color w:val="002060"/>
          <w:sz w:val="18"/>
          <w:szCs w:val="18"/>
        </w:rPr>
        <w:t>LabTer</w:t>
      </w:r>
      <w:proofErr w:type="spellEnd"/>
      <w:r w:rsidRPr="0000123E">
        <w:rPr>
          <w:rFonts w:ascii="Arial" w:hAnsi="Arial" w:cs="Arial"/>
          <w:b/>
          <w:i/>
          <w:color w:val="002060"/>
          <w:sz w:val="18"/>
          <w:szCs w:val="18"/>
        </w:rPr>
        <w:t xml:space="preserve"> Crea Mantova e ISIS </w:t>
      </w:r>
      <w:proofErr w:type="spellStart"/>
      <w:r w:rsidRPr="0000123E">
        <w:rPr>
          <w:rFonts w:ascii="Arial" w:hAnsi="Arial" w:cs="Arial"/>
          <w:b/>
          <w:i/>
          <w:color w:val="002060"/>
          <w:sz w:val="18"/>
          <w:szCs w:val="18"/>
        </w:rPr>
        <w:t>Malignani</w:t>
      </w:r>
      <w:proofErr w:type="spellEnd"/>
      <w:r w:rsidRPr="0000123E">
        <w:rPr>
          <w:rFonts w:ascii="Arial" w:hAnsi="Arial" w:cs="Arial"/>
          <w:b/>
          <w:i/>
          <w:color w:val="002060"/>
          <w:sz w:val="18"/>
          <w:szCs w:val="18"/>
        </w:rPr>
        <w:t xml:space="preserve"> Cervignano).</w:t>
      </w:r>
    </w:p>
    <w:p w:rsidR="000D5E50" w:rsidRPr="0000123E" w:rsidRDefault="000D5E50" w:rsidP="00C20C1D">
      <w:pPr>
        <w:jc w:val="both"/>
        <w:rPr>
          <w:rFonts w:ascii="Arial" w:hAnsi="Arial" w:cs="Arial"/>
          <w:b/>
          <w:bCs/>
          <w:color w:val="008000"/>
          <w:sz w:val="16"/>
          <w:szCs w:val="16"/>
        </w:rPr>
      </w:pPr>
    </w:p>
    <w:p w:rsidR="000D5E50" w:rsidRDefault="000D5E50" w:rsidP="00C20C1D">
      <w:pPr>
        <w:jc w:val="both"/>
        <w:rPr>
          <w:rFonts w:ascii="Arial" w:hAnsi="Arial" w:cs="Arial"/>
          <w:bCs/>
          <w:color w:val="008000"/>
          <w:sz w:val="16"/>
          <w:szCs w:val="16"/>
        </w:rPr>
      </w:pPr>
    </w:p>
    <w:p w:rsidR="000D5E50" w:rsidRDefault="000D5E50" w:rsidP="00C20C1D">
      <w:pPr>
        <w:jc w:val="both"/>
        <w:rPr>
          <w:rFonts w:ascii="Arial" w:hAnsi="Arial" w:cs="Arial"/>
          <w:bCs/>
          <w:color w:val="008000"/>
          <w:sz w:val="16"/>
          <w:szCs w:val="16"/>
        </w:rPr>
      </w:pPr>
    </w:p>
    <w:p w:rsidR="000D5E50" w:rsidRDefault="000D5E50" w:rsidP="00C20C1D">
      <w:pPr>
        <w:jc w:val="both"/>
        <w:rPr>
          <w:rFonts w:ascii="Arial" w:hAnsi="Arial" w:cs="Arial"/>
          <w:bCs/>
          <w:color w:val="008000"/>
          <w:sz w:val="16"/>
          <w:szCs w:val="16"/>
        </w:rPr>
      </w:pPr>
    </w:p>
    <w:p w:rsidR="00F02A8D" w:rsidRDefault="00F02A8D" w:rsidP="00C20C1D">
      <w:pPr>
        <w:jc w:val="both"/>
        <w:rPr>
          <w:rFonts w:ascii="Arial" w:hAnsi="Arial" w:cs="Arial"/>
          <w:bCs/>
          <w:color w:val="008000"/>
          <w:sz w:val="16"/>
          <w:szCs w:val="16"/>
        </w:rPr>
      </w:pPr>
    </w:p>
    <w:p w:rsidR="00F02A8D" w:rsidRPr="00F02A8D" w:rsidRDefault="00F02A8D" w:rsidP="00C20C1D">
      <w:pPr>
        <w:jc w:val="both"/>
        <w:rPr>
          <w:rFonts w:ascii="Arial" w:hAnsi="Arial" w:cs="Arial"/>
          <w:bCs/>
          <w:color w:val="4F6228"/>
          <w:sz w:val="16"/>
          <w:szCs w:val="16"/>
        </w:rPr>
      </w:pPr>
      <w:proofErr w:type="spellStart"/>
      <w:r w:rsidRPr="00F02A8D">
        <w:rPr>
          <w:rFonts w:ascii="Arial" w:hAnsi="Arial" w:cs="Arial"/>
          <w:bCs/>
          <w:color w:val="4F6228"/>
          <w:sz w:val="16"/>
          <w:szCs w:val="16"/>
        </w:rPr>
        <w:t>Aquileia</w:t>
      </w:r>
      <w:proofErr w:type="spellEnd"/>
      <w:r w:rsidRPr="00F02A8D">
        <w:rPr>
          <w:rFonts w:ascii="Arial" w:hAnsi="Arial" w:cs="Arial"/>
          <w:bCs/>
          <w:color w:val="4F6228"/>
          <w:sz w:val="16"/>
          <w:szCs w:val="16"/>
        </w:rPr>
        <w:t xml:space="preserve">, Piazza Capitolo, Piazza Patriarcato e Fondo </w:t>
      </w:r>
      <w:proofErr w:type="spellStart"/>
      <w:r w:rsidRPr="00F02A8D">
        <w:rPr>
          <w:rFonts w:ascii="Arial" w:hAnsi="Arial" w:cs="Arial"/>
          <w:bCs/>
          <w:color w:val="4F6228"/>
          <w:sz w:val="16"/>
          <w:szCs w:val="16"/>
        </w:rPr>
        <w:t>Pasqualis</w:t>
      </w:r>
      <w:proofErr w:type="spellEnd"/>
      <w:r w:rsidRPr="00F02A8D">
        <w:rPr>
          <w:rFonts w:ascii="Arial" w:hAnsi="Arial" w:cs="Arial"/>
          <w:bCs/>
          <w:color w:val="4F6228"/>
          <w:sz w:val="16"/>
          <w:szCs w:val="16"/>
        </w:rPr>
        <w:t>, sedi della manifestazione Giornata della Terra 15 aprile 2014.</w:t>
      </w:r>
    </w:p>
    <w:p w:rsidR="00F02A8D" w:rsidRDefault="00F02A8D" w:rsidP="00C20C1D">
      <w:pPr>
        <w:jc w:val="both"/>
        <w:rPr>
          <w:rFonts w:ascii="Arial" w:hAnsi="Arial" w:cs="Arial"/>
          <w:bCs/>
          <w:color w:val="008000"/>
          <w:sz w:val="16"/>
          <w:szCs w:val="16"/>
        </w:rPr>
      </w:pPr>
    </w:p>
    <w:p w:rsidR="000D5E50" w:rsidRDefault="000D5E50" w:rsidP="000D5E50">
      <w:pPr>
        <w:pStyle w:val="Corpodeltesto3"/>
        <w:rPr>
          <w:color w:val="000080"/>
          <w:sz w:val="16"/>
        </w:rPr>
      </w:pPr>
    </w:p>
    <w:p w:rsidR="000D5E50" w:rsidRDefault="000D5E50" w:rsidP="00C20C1D">
      <w:pPr>
        <w:jc w:val="both"/>
        <w:rPr>
          <w:rFonts w:ascii="Arial" w:hAnsi="Arial" w:cs="Arial"/>
          <w:bCs/>
          <w:color w:val="008000"/>
          <w:sz w:val="16"/>
          <w:szCs w:val="16"/>
        </w:rPr>
      </w:pPr>
    </w:p>
    <w:p w:rsidR="004B5107" w:rsidRDefault="004B5107" w:rsidP="00C20C1D">
      <w:pPr>
        <w:jc w:val="both"/>
        <w:rPr>
          <w:rFonts w:ascii="Arial" w:hAnsi="Arial" w:cs="Arial"/>
          <w:bCs/>
          <w:color w:val="008000"/>
          <w:sz w:val="16"/>
          <w:szCs w:val="16"/>
        </w:rPr>
      </w:pPr>
    </w:p>
    <w:p w:rsidR="004B5107" w:rsidRDefault="000D66BF" w:rsidP="00C20C1D">
      <w:pPr>
        <w:jc w:val="both"/>
        <w:rPr>
          <w:rFonts w:ascii="Arial" w:hAnsi="Arial" w:cs="Arial"/>
          <w:bCs/>
          <w:color w:val="008000"/>
          <w:sz w:val="16"/>
          <w:szCs w:val="16"/>
        </w:rPr>
      </w:pPr>
      <w:r>
        <w:rPr>
          <w:rFonts w:ascii="Arial" w:hAnsi="Arial" w:cs="Arial"/>
          <w:bCs/>
          <w:noProof/>
          <w:color w:val="008000"/>
          <w:sz w:val="16"/>
          <w:szCs w:val="16"/>
        </w:rPr>
        <w:drawing>
          <wp:inline distT="0" distB="0" distL="0" distR="0">
            <wp:extent cx="5905500" cy="3209925"/>
            <wp:effectExtent l="19050" t="0" r="0" b="0"/>
            <wp:docPr id="5" name="Immagine 5" descr="PIAZZA CAPITOLO r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AZZA CAPITOLO ri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107" w:rsidRDefault="004B5107" w:rsidP="00C20C1D">
      <w:pPr>
        <w:jc w:val="both"/>
        <w:rPr>
          <w:rFonts w:ascii="Arial" w:hAnsi="Arial" w:cs="Arial"/>
          <w:bCs/>
          <w:color w:val="008000"/>
          <w:sz w:val="16"/>
          <w:szCs w:val="16"/>
        </w:rPr>
      </w:pPr>
    </w:p>
    <w:p w:rsidR="004B5107" w:rsidRDefault="004B5107" w:rsidP="00C20C1D">
      <w:pPr>
        <w:jc w:val="both"/>
        <w:rPr>
          <w:rFonts w:ascii="Arial" w:hAnsi="Arial" w:cs="Arial"/>
          <w:bCs/>
          <w:color w:val="008000"/>
          <w:sz w:val="16"/>
          <w:szCs w:val="16"/>
        </w:rPr>
      </w:pPr>
    </w:p>
    <w:p w:rsidR="004B5107" w:rsidRDefault="004B5107" w:rsidP="00C20C1D">
      <w:pPr>
        <w:jc w:val="both"/>
        <w:rPr>
          <w:rFonts w:ascii="Arial" w:hAnsi="Arial" w:cs="Arial"/>
          <w:bCs/>
          <w:color w:val="008000"/>
          <w:sz w:val="16"/>
          <w:szCs w:val="16"/>
        </w:rPr>
      </w:pPr>
    </w:p>
    <w:p w:rsidR="004B5107" w:rsidRDefault="004B5107" w:rsidP="00C20C1D">
      <w:pPr>
        <w:jc w:val="both"/>
        <w:rPr>
          <w:rFonts w:ascii="Arial" w:hAnsi="Arial" w:cs="Arial"/>
          <w:bCs/>
          <w:color w:val="008000"/>
          <w:sz w:val="16"/>
          <w:szCs w:val="16"/>
        </w:rPr>
      </w:pPr>
    </w:p>
    <w:p w:rsidR="000D5E50" w:rsidRDefault="000D5E50" w:rsidP="00C20C1D">
      <w:pPr>
        <w:jc w:val="both"/>
        <w:rPr>
          <w:rFonts w:ascii="Arial" w:hAnsi="Arial" w:cs="Arial"/>
          <w:bCs/>
          <w:color w:val="008000"/>
          <w:sz w:val="16"/>
          <w:szCs w:val="16"/>
        </w:rPr>
      </w:pPr>
    </w:p>
    <w:p w:rsidR="000D5E50" w:rsidRDefault="000D5E50" w:rsidP="00C20C1D">
      <w:pPr>
        <w:jc w:val="both"/>
        <w:rPr>
          <w:rFonts w:ascii="Arial" w:hAnsi="Arial" w:cs="Arial"/>
          <w:bCs/>
          <w:color w:val="008000"/>
          <w:sz w:val="16"/>
          <w:szCs w:val="16"/>
        </w:rPr>
      </w:pPr>
    </w:p>
    <w:p w:rsidR="000D5E50" w:rsidRDefault="000D5E50" w:rsidP="00C20C1D">
      <w:pPr>
        <w:jc w:val="both"/>
        <w:rPr>
          <w:rFonts w:ascii="Arial" w:hAnsi="Arial" w:cs="Arial"/>
          <w:bCs/>
          <w:color w:val="008000"/>
          <w:sz w:val="16"/>
          <w:szCs w:val="16"/>
        </w:rPr>
      </w:pPr>
    </w:p>
    <w:p w:rsidR="00F87C5A" w:rsidRDefault="00F87C5A" w:rsidP="00C20C1D">
      <w:pPr>
        <w:jc w:val="both"/>
        <w:rPr>
          <w:rFonts w:ascii="Arial" w:hAnsi="Arial" w:cs="Arial"/>
          <w:bCs/>
          <w:color w:val="008000"/>
          <w:sz w:val="16"/>
          <w:szCs w:val="16"/>
        </w:rPr>
      </w:pPr>
    </w:p>
    <w:tbl>
      <w:tblPr>
        <w:tblW w:w="10002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40"/>
        <w:gridCol w:w="2918"/>
        <w:gridCol w:w="3284"/>
        <w:gridCol w:w="3360"/>
      </w:tblGrid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4B5107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ELENCO STAND</w:t>
            </w:r>
          </w:p>
        </w:tc>
        <w:tc>
          <w:tcPr>
            <w:tcW w:w="66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4B5107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GIORNATA DELLA TERRA , 15 Aprile 2014,  AQUILEIA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0-1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4B5107">
              <w:rPr>
                <w:rFonts w:ascii="Arial" w:hAnsi="Arial" w:cs="Arial"/>
                <w:color w:val="FF0000"/>
                <w:sz w:val="16"/>
                <w:szCs w:val="16"/>
              </w:rPr>
              <w:t>Accoglienza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ITT Cervignano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3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Guida per un giorno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alla scoperta di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Aquileia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a cura degli studenti  ITE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Palmanova</w:t>
            </w:r>
            <w:proofErr w:type="spellEnd"/>
            <w:r w:rsidRPr="004B5107">
              <w:rPr>
                <w:rFonts w:ascii="Arial" w:hAnsi="Arial" w:cs="Arial"/>
                <w:sz w:val="16"/>
                <w:szCs w:val="16"/>
              </w:rPr>
              <w:t xml:space="preserve"> -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ind.AF</w:t>
            </w:r>
            <w:proofErr w:type="spellEnd"/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58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Monumentia</w:t>
            </w:r>
            <w:proofErr w:type="spellEnd"/>
            <w:r w:rsidRPr="004B5107">
              <w:rPr>
                <w:rFonts w:ascii="Arial" w:hAnsi="Arial" w:cs="Arial"/>
                <w:sz w:val="16"/>
                <w:szCs w:val="16"/>
              </w:rPr>
              <w:t xml:space="preserve"> rischio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Le piogge acide e l'effetto del degrado sui monumenti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ITT Cervignano Ind.CH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Chi ben semina  … molto raccoglie!</w:t>
            </w:r>
          </w:p>
        </w:tc>
        <w:tc>
          <w:tcPr>
            <w:tcW w:w="3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 Spiegazione del ciclo vegetativo del mais. Semina nei vasetti del mais dopo avere ottenuto la semente dalla sgranatura di una spiga</w:t>
            </w:r>
          </w:p>
        </w:tc>
        <w:tc>
          <w:tcPr>
            <w:tcW w:w="3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dell’ITAG di Spilimbergo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40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88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Il lungo viaggio del seme di mais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0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dell'ERSA Agenzia Regionale per lo Sviluppo Rurale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94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I prodotti dell'alveare:ape come rilevatore di qualità ambientale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miele propoli papa reale cosa sono e che proprietà hanno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dell’ITAG di Spilimbergo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105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La battaglia della mela Manuela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una fiaba per salvare la mela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dell’ITAG di Spilimbergo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64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Dal movimento all'energia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esempi di trasformazioni energia meccanica e solare in energia elettrica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ITT Cervignano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58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Un tuffo nella mia tazza con i cereali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riconoscimento dei cereali nella nostra alimentazione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dell’ITAG di Spilimbergo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45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Cambiamenti climatici: la fenologia 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gioco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a cura degli studenti  ITE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Palmanova</w:t>
            </w:r>
            <w:proofErr w:type="spellEnd"/>
            <w:r w:rsidRPr="004B5107">
              <w:rPr>
                <w:rFonts w:ascii="Arial" w:hAnsi="Arial" w:cs="Arial"/>
                <w:sz w:val="16"/>
                <w:szCs w:val="16"/>
              </w:rPr>
              <w:t xml:space="preserve"> -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ind.AF</w:t>
            </w:r>
            <w:proofErr w:type="spellEnd"/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Bosco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Brussa</w:t>
            </w:r>
            <w:proofErr w:type="spellEnd"/>
            <w:r w:rsidRPr="004B5107">
              <w:rPr>
                <w:rFonts w:ascii="Arial" w:hAnsi="Arial" w:cs="Arial"/>
                <w:sz w:val="16"/>
                <w:szCs w:val="16"/>
              </w:rPr>
              <w:t>: un percorso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la rinascita di un bosco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a cura dell'Associazione Amici del Bosco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Brussa</w:t>
            </w:r>
            <w:proofErr w:type="spellEnd"/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Modello Idrovora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come mantenere la terra asciutta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del Consorzio di Bonifica Bassa Friulana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102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L’acqua del mio pozzo: cosa posso fare per proteggerla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 il “funzionamento” delle falde dell’Alta e della Bassa Pianura Friulana con l’ausilio di un modellino didattico che riproduce il sottosuolo  e il ciclo dell’acqua. 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C0DA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Regione FVG direzione ambiente ed energia – servizio gestione risorse idriche; Università degli Studi di Trieste dipartimento di Matematica e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Geoscienze</w:t>
            </w:r>
            <w:proofErr w:type="spellEnd"/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91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AF1DD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Una risorsa preziosa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l’acqua è fondamentale per gli animali degli allevamenti; impronta idrica; perché e come fare buon uso di questa risorsa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dell’ITAG di Spilimbergo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66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15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Una lente sul suolo (I) 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identificazione di sostanze nel terreno 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ITT Cervignano Ind.CH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111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16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Piccoli abitanti del terreno: i batteri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Riconoscimento dei microrganismi del suolo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ITT Cervignano Ind.CH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72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17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Il valore del latte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la fabbrica del latte. 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dell’ITAG di Spilimbergo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Piccoli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sommelier…si</w:t>
            </w:r>
            <w:proofErr w:type="spellEnd"/>
            <w:r w:rsidRPr="004B5107">
              <w:rPr>
                <w:rFonts w:ascii="Arial" w:hAnsi="Arial" w:cs="Arial"/>
                <w:sz w:val="16"/>
                <w:szCs w:val="16"/>
              </w:rPr>
              <w:t xml:space="preserve"> nasce!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prova di degustazione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dell’ITAG di Spilimbergo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117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Aquileia</w:t>
            </w:r>
            <w:proofErr w:type="spellEnd"/>
            <w:r w:rsidRPr="004B5107">
              <w:rPr>
                <w:rFonts w:ascii="Arial" w:hAnsi="Arial" w:cs="Arial"/>
                <w:sz w:val="16"/>
                <w:szCs w:val="16"/>
              </w:rPr>
              <w:t xml:space="preserve"> 3D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"Come si presentava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Aquileia</w:t>
            </w:r>
            <w:proofErr w:type="spellEnd"/>
            <w:r w:rsidRPr="004B5107">
              <w:rPr>
                <w:rFonts w:ascii="Arial" w:hAnsi="Arial" w:cs="Arial"/>
                <w:sz w:val="16"/>
                <w:szCs w:val="16"/>
              </w:rPr>
              <w:t xml:space="preserve"> al tempo degli antichi Romani? Lo scopriremo grazie alla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App</w:t>
            </w:r>
            <w:proofErr w:type="spellEnd"/>
            <w:r w:rsidRPr="004B5107">
              <w:rPr>
                <w:rFonts w:ascii="Arial" w:hAnsi="Arial" w:cs="Arial"/>
                <w:sz w:val="16"/>
                <w:szCs w:val="16"/>
              </w:rPr>
              <w:t xml:space="preserve"> "Antica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Aquileia</w:t>
            </w:r>
            <w:proofErr w:type="spellEnd"/>
            <w:r w:rsidRPr="004B5107">
              <w:rPr>
                <w:rFonts w:ascii="Arial" w:hAnsi="Arial" w:cs="Arial"/>
                <w:sz w:val="16"/>
                <w:szCs w:val="16"/>
              </w:rPr>
              <w:t xml:space="preserve"> 3D" navigando con i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tablet</w:t>
            </w:r>
            <w:proofErr w:type="spellEnd"/>
            <w:r w:rsidRPr="004B5107">
              <w:rPr>
                <w:rFonts w:ascii="Arial" w:hAnsi="Arial" w:cs="Arial"/>
                <w:sz w:val="16"/>
                <w:szCs w:val="16"/>
              </w:rPr>
              <w:t xml:space="preserve"> tra luoghi simbolo dell'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Aquileia</w:t>
            </w:r>
            <w:proofErr w:type="spellEnd"/>
            <w:r w:rsidRPr="004B5107">
              <w:rPr>
                <w:rFonts w:ascii="Arial" w:hAnsi="Arial" w:cs="Arial"/>
                <w:sz w:val="16"/>
                <w:szCs w:val="16"/>
              </w:rPr>
              <w:t xml:space="preserve"> romana".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BE97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a cura della Fondazione per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Aquileia</w:t>
            </w:r>
            <w:proofErr w:type="spellEnd"/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45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 Attenzione il clima cambia!  Cosa c'entrano gli aerosol 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come misuriamo l' aerosol -</w:t>
            </w:r>
            <w:r w:rsidRPr="004B510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effetto serra e NUVOLE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ITT Cervignano Ind.CH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5107" w:rsidRPr="004B5107" w:rsidTr="004B5107">
        <w:trPr>
          <w:trHeight w:val="45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2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 Attenzione il clima cambia!  Cosa sono gli aerosol </w:t>
            </w:r>
          </w:p>
        </w:tc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I tipi di aerosol - e NUVOLE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ITT Cervignano Ind.CH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102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color w:val="0000D4"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color w:val="0000D4"/>
                <w:sz w:val="16"/>
                <w:szCs w:val="16"/>
              </w:rPr>
              <w:t>22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Abitanti del fiume 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Abitanti del fiume - riconoscimento dei pesci che vivono nei corsi d'acqua regionali con utilizzo di schede didattiche - a cura dell'Ente Tutela Pesca del Friuli Venezia Giulia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dell'Ente Tutela Pesca del Friuli Venezia Giulia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23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Occhio all'alieno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animaletti da scoprire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della Cooperativa Farfalle in Testa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109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Il fiume in miniatura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Esperimenti con un fiume in miniatura 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8DB4E3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dell'Ente Tutela Pesca del Friuli Venezia Giulia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96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Attenzione il clima cambia!  Il magazzino del carbonio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Il Ciclo del Carbonio, il ruolo delle piante - progetto GLOBE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ITT Cervignano Ind.CH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112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26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Allevare=non</w:t>
            </w:r>
            <w:proofErr w:type="spellEnd"/>
            <w:r w:rsidRPr="004B5107">
              <w:rPr>
                <w:rFonts w:ascii="Arial" w:hAnsi="Arial" w:cs="Arial"/>
                <w:sz w:val="16"/>
                <w:szCs w:val="16"/>
              </w:rPr>
              <w:t xml:space="preserve"> inquinare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buone pratiche degli allevamenti per garantire il ciclo dell’azoto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dell’ITAG di Spilimbergo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Prendiamoci cura del suolo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il progetto AGRIKNOWS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ITT Cervignano Ind.CH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12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Agri-knows</w:t>
            </w:r>
            <w:proofErr w:type="spellEnd"/>
            <w:r w:rsidRPr="004B5107">
              <w:rPr>
                <w:rFonts w:ascii="Arial" w:hAnsi="Arial" w:cs="Arial"/>
                <w:sz w:val="16"/>
                <w:szCs w:val="16"/>
              </w:rPr>
              <w:t>: trasferimento delle conoscenze in agricoltura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Interreg</w:t>
            </w:r>
            <w:proofErr w:type="spellEnd"/>
            <w:r w:rsidRPr="004B5107">
              <w:rPr>
                <w:rFonts w:ascii="Arial" w:hAnsi="Arial" w:cs="Arial"/>
                <w:sz w:val="16"/>
                <w:szCs w:val="16"/>
              </w:rPr>
              <w:t xml:space="preserve"> I-SLO: Un. di Nova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Gorica</w:t>
            </w:r>
            <w:proofErr w:type="spellEnd"/>
            <w:r w:rsidRPr="004B5107">
              <w:rPr>
                <w:rFonts w:ascii="Arial" w:hAnsi="Arial" w:cs="Arial"/>
                <w:sz w:val="16"/>
                <w:szCs w:val="16"/>
              </w:rPr>
              <w:t>, Un. di Udine, CRA Gorizia, Camera per l'Agricoltura,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Ist</w:t>
            </w:r>
            <w:proofErr w:type="spellEnd"/>
            <w:r w:rsidRPr="004B5107">
              <w:rPr>
                <w:rFonts w:ascii="Arial" w:hAnsi="Arial" w:cs="Arial"/>
                <w:sz w:val="16"/>
                <w:szCs w:val="16"/>
              </w:rPr>
              <w:t xml:space="preserve">.Agricolo Forestale Nova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Gorica</w:t>
            </w:r>
            <w:proofErr w:type="spellEnd"/>
            <w:r w:rsidRPr="004B5107">
              <w:rPr>
                <w:rFonts w:ascii="Arial" w:hAnsi="Arial" w:cs="Arial"/>
                <w:sz w:val="16"/>
                <w:szCs w:val="16"/>
              </w:rPr>
              <w:t xml:space="preserve">, TSC Nova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Gorica</w:t>
            </w:r>
            <w:proofErr w:type="spellEnd"/>
            <w:r w:rsidRPr="004B5107">
              <w:rPr>
                <w:rFonts w:ascii="Arial" w:hAnsi="Arial" w:cs="Arial"/>
                <w:sz w:val="16"/>
                <w:szCs w:val="16"/>
              </w:rPr>
              <w:t xml:space="preserve">, ISIS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Malignani</w:t>
            </w:r>
            <w:proofErr w:type="spellEnd"/>
            <w:r w:rsidRPr="004B5107">
              <w:rPr>
                <w:rFonts w:ascii="Arial" w:hAnsi="Arial" w:cs="Arial"/>
                <w:sz w:val="16"/>
                <w:szCs w:val="16"/>
              </w:rPr>
              <w:t xml:space="preserve">, IIS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P.Aquileia</w:t>
            </w:r>
            <w:proofErr w:type="spellEnd"/>
            <w:r w:rsidRPr="004B510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Cividale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a cura dei partner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Interreg</w:t>
            </w:r>
            <w:proofErr w:type="spellEnd"/>
            <w:r w:rsidRPr="004B5107">
              <w:rPr>
                <w:rFonts w:ascii="Arial" w:hAnsi="Arial" w:cs="Arial"/>
                <w:sz w:val="16"/>
                <w:szCs w:val="16"/>
              </w:rPr>
              <w:t xml:space="preserve"> I-SLO 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118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29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Una lente sul suolo 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Esperimenti in campo: classifichiamo la tessitura di un suolo - progetto GLOBE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ITT Cervignano Ind.CH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88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30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Che albero è?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gioco di riconoscimento degli alberi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dell’ITAG di Spilimbergo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117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31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La fabbrica di zuccheri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Esperimenti in campo: osservazioni sul fenomeno della fotosintesi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ITT Cervignano Ind.CH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73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Del maiale non si butta nulla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il valore della carne biodiversità e prodotti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dell’ITAG di Spilimbergo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45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33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Una lente sul suolo - che acqua bevi? (III)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Ricerca dei sali minerali disciolti nel suolo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ITT Cervignano Ind.CH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109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34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Prisma, 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realizzazione di lampade alimentate con energia solare costruite con materiali di riciclati e alternativi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a cura degli studenti ITT San Giorgio di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Nogaro</w:t>
            </w:r>
            <w:proofErr w:type="spellEnd"/>
            <w:r w:rsidRPr="004B510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Ind.MEC</w:t>
            </w:r>
            <w:proofErr w:type="spellEnd"/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84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35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Piccoli abitanti del terreno: i macroinvertebrati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Riconoscimento dei microrganismi del suolo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ITT Cervignano Ind.CH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81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36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I serbatoi dell'energia: dall'energia chimica all'energia elettrica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semplici esperimenti che sfruttano la spontaneità delle reazioni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ITT Cervignano Ind.CH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5107" w:rsidRPr="004B5107" w:rsidTr="004B5107">
        <w:trPr>
          <w:trHeight w:val="99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37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I serbatoi dell'energia: dall'energia elettrica all'energia chimica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semplici esperimenti che sfruttano la corrente elettrica per trasformare la materia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ITT Cervignano Ind.CH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45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Attenzione il clima cambia :  come lo misuriamo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stazione meteo e pannello solare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acchiappasole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a cura degli studenti ITT Cervignano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Ind.Eli</w:t>
            </w:r>
            <w:proofErr w:type="spellEnd"/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39</w:t>
            </w:r>
          </w:p>
        </w:tc>
        <w:tc>
          <w:tcPr>
            <w:tcW w:w="2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Energia per le piante: I fertilizzanti</w:t>
            </w:r>
          </w:p>
        </w:tc>
        <w:tc>
          <w:tcPr>
            <w:tcW w:w="3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Esperimenti in campo: la concimazione attraverso i sali minerali: come si comportano i nitrati</w:t>
            </w:r>
          </w:p>
        </w:tc>
        <w:tc>
          <w:tcPr>
            <w:tcW w:w="3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ITT Cervignano Ind.CH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107" w:rsidRPr="004B5107" w:rsidRDefault="004B5107" w:rsidP="004B51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117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Energy contest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una sfida a tutta velocità fra gli organismi protagonisti del flusso energetico del Pianeta Terra.  E’ l’energia nell’ecosistema che crea anche il nostro paesaggio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9B8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Italia Nostra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107" w:rsidRPr="004B5107" w:rsidRDefault="004B5107" w:rsidP="004B510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88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41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La fabbrica delle uova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Facciamo conoscenza con la gallina: come si formano le uova? 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dell’ITAG di Spilimbergo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78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42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C’è uovo e uovo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Biodiversità e differenze nel prodotto. 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dell’ITAG di Spilimbergo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70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43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Buon fieno = buon latte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Per fare del buon latte ci vuole del buon fieno: guida alla valutazione sensoriale del fieno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dell’ITAG di Spilimbergo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6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44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Cosa c'è di vero nella storia dell'ape Maia?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entriamo nel mondo delle api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dell’ITAG di Spilimbergo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Il Caso Vajont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Un modello per capire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Liceo Scientifico Cervignano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43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46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Il gioco dell’oca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ITT Cervignano Ind.CH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54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47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Che albero è?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gioco di riconoscimento degli alberi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dell’ITAG di Spilimbergo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100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48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Chi ben semina  … molto raccoglie!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 Spiegazione del ciclo vegetativo del mais. Semina nei vasetti del mais dopo avere ottenuto la semente dalla sgranatura di una spiga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dell’ITAG di Spilimbergo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5107" w:rsidRPr="004B5107" w:rsidTr="004B5107">
        <w:trPr>
          <w:trHeight w:val="49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49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L'energia che mangi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riconoscimento e funzione degli alimenti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ITT Cervignano Ind.CH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69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50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Il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tornapetalo</w:t>
            </w:r>
            <w:proofErr w:type="spellEnd"/>
            <w:r w:rsidRPr="004B5107">
              <w:rPr>
                <w:rFonts w:ascii="Arial" w:hAnsi="Arial" w:cs="Arial"/>
                <w:sz w:val="16"/>
                <w:szCs w:val="16"/>
              </w:rPr>
              <w:t>: Misuriamo il pH con i fiori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Utilizzo di indicatori naturali di acidità: il cavolo rosso, i petali di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rosa…</w:t>
            </w:r>
            <w:proofErr w:type="spellEnd"/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ITT Cervignano Ind.CH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lastRenderedPageBreak/>
              <w:t>51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I Mestieri nell'Antica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Aquileia</w:t>
            </w:r>
            <w:proofErr w:type="spellEnd"/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a cura di Associazione Nazionale per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Aquileia</w:t>
            </w:r>
            <w:proofErr w:type="spellEnd"/>
            <w:r w:rsidRPr="004B5107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52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I Mestieri nell'Antica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Aquileia</w:t>
            </w:r>
            <w:proofErr w:type="spellEnd"/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a cura del Gruppo Archeologico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Aquileiese</w:t>
            </w:r>
            <w:proofErr w:type="spellEnd"/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53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I Mestieri nell'Antica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Aquileia</w:t>
            </w:r>
            <w:proofErr w:type="spellEnd"/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a cura del Club Unesco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Aquileia</w:t>
            </w:r>
            <w:proofErr w:type="spellEnd"/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96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54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“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Active-art</w:t>
            </w:r>
            <w:proofErr w:type="spellEnd"/>
            <w:r w:rsidRPr="004B5107">
              <w:rPr>
                <w:rFonts w:ascii="Arial" w:hAnsi="Arial" w:cs="Arial"/>
                <w:sz w:val="16"/>
                <w:szCs w:val="16"/>
              </w:rPr>
              <w:t>”: ogni forma d’arte è energia .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“attività manuali per la realizzazione di piccole opere d’arte con materiali naturali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a cura di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Conf-cooperative</w:t>
            </w:r>
            <w:proofErr w:type="spellEnd"/>
            <w:r w:rsidRPr="004B5107">
              <w:rPr>
                <w:rFonts w:ascii="Arial" w:hAnsi="Arial" w:cs="Arial"/>
                <w:sz w:val="16"/>
                <w:szCs w:val="16"/>
              </w:rPr>
              <w:t xml:space="preserve"> FVG</w:t>
            </w:r>
          </w:p>
        </w:tc>
      </w:tr>
      <w:tr w:rsidR="004B5107" w:rsidRPr="004B5107" w:rsidTr="004B5107">
        <w:trPr>
          <w:trHeight w:val="24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96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="00F02A8D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“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Active-art</w:t>
            </w:r>
            <w:proofErr w:type="spellEnd"/>
            <w:r w:rsidRPr="004B5107">
              <w:rPr>
                <w:rFonts w:ascii="Arial" w:hAnsi="Arial" w:cs="Arial"/>
                <w:sz w:val="16"/>
                <w:szCs w:val="16"/>
              </w:rPr>
              <w:t>”: ogni forma d’arte è energia .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“attività manuali per la realizzazione di piccole opere d’arte con materiali naturali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DDC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 xml:space="preserve">a cura di </w:t>
            </w:r>
            <w:proofErr w:type="spellStart"/>
            <w:r w:rsidRPr="004B5107">
              <w:rPr>
                <w:rFonts w:ascii="Arial" w:hAnsi="Arial" w:cs="Arial"/>
                <w:sz w:val="16"/>
                <w:szCs w:val="16"/>
              </w:rPr>
              <w:t>Conf-cooperative</w:t>
            </w:r>
            <w:proofErr w:type="spellEnd"/>
            <w:r w:rsidRPr="004B5107">
              <w:rPr>
                <w:rFonts w:ascii="Arial" w:hAnsi="Arial" w:cs="Arial"/>
                <w:sz w:val="16"/>
                <w:szCs w:val="16"/>
              </w:rPr>
              <w:t xml:space="preserve"> FVG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54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bottom"/>
            <w:hideMark/>
          </w:tcPr>
          <w:p w:rsidR="004B5107" w:rsidRPr="004B5107" w:rsidRDefault="004B5107" w:rsidP="004B5107">
            <w:pPr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5107">
              <w:rPr>
                <w:rFonts w:ascii="Arial" w:hAnsi="Arial" w:cs="Arial"/>
                <w:b/>
                <w:bCs/>
                <w:sz w:val="16"/>
                <w:szCs w:val="16"/>
              </w:rPr>
              <w:t>56</w:t>
            </w:r>
          </w:p>
        </w:tc>
        <w:tc>
          <w:tcPr>
            <w:tcW w:w="2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Il nodo di salomone</w:t>
            </w:r>
          </w:p>
        </w:tc>
        <w:tc>
          <w:tcPr>
            <w:tcW w:w="3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Opera di  piantumazione di nuove piante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2D69A"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  <w:r w:rsidRPr="004B5107">
              <w:rPr>
                <w:rFonts w:ascii="Arial" w:hAnsi="Arial" w:cs="Arial"/>
                <w:sz w:val="16"/>
                <w:szCs w:val="16"/>
              </w:rPr>
              <w:t>a cura degli studenti dell’ITAG di Spilimbergo e dell'ITT di Cervignano</w:t>
            </w: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B5107" w:rsidRPr="004B5107" w:rsidTr="004B5107">
        <w:trPr>
          <w:trHeight w:val="25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B5107" w:rsidRPr="004B5107" w:rsidRDefault="004B5107" w:rsidP="004B510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87C5A" w:rsidRDefault="00F87C5A" w:rsidP="00C20C1D">
      <w:pPr>
        <w:jc w:val="both"/>
        <w:rPr>
          <w:rFonts w:ascii="Arial" w:hAnsi="Arial" w:cs="Arial"/>
          <w:bCs/>
          <w:color w:val="008000"/>
          <w:sz w:val="16"/>
          <w:szCs w:val="16"/>
        </w:rPr>
      </w:pPr>
    </w:p>
    <w:p w:rsidR="004B5107" w:rsidRDefault="004B5107" w:rsidP="00C20C1D">
      <w:pPr>
        <w:jc w:val="both"/>
        <w:rPr>
          <w:rFonts w:ascii="Arial" w:hAnsi="Arial" w:cs="Arial"/>
          <w:bCs/>
          <w:color w:val="008000"/>
          <w:sz w:val="16"/>
          <w:szCs w:val="16"/>
        </w:rPr>
      </w:pPr>
    </w:p>
    <w:p w:rsidR="004B5107" w:rsidRDefault="004B5107" w:rsidP="004B5107">
      <w:pPr>
        <w:pStyle w:val="Corpodeltesto3"/>
        <w:rPr>
          <w:color w:val="000080"/>
          <w:sz w:val="16"/>
        </w:rPr>
      </w:pPr>
      <w:r>
        <w:rPr>
          <w:color w:val="000080"/>
          <w:sz w:val="16"/>
        </w:rPr>
        <w:t>Per informazioni Coordinamento Organizzativo</w:t>
      </w:r>
    </w:p>
    <w:p w:rsidR="00F02A8D" w:rsidRDefault="00F02A8D" w:rsidP="004B5107">
      <w:pPr>
        <w:pStyle w:val="Corpodeltesto3"/>
        <w:rPr>
          <w:color w:val="000080"/>
          <w:sz w:val="16"/>
        </w:rPr>
      </w:pPr>
    </w:p>
    <w:p w:rsidR="004B5107" w:rsidRDefault="004B5107" w:rsidP="004B5107">
      <w:pPr>
        <w:pStyle w:val="Corpodeltesto"/>
        <w:rPr>
          <w:rFonts w:ascii="Arial" w:hAnsi="Arial"/>
          <w:color w:val="000080"/>
          <w:sz w:val="16"/>
        </w:rPr>
      </w:pPr>
      <w:r>
        <w:rPr>
          <w:rFonts w:ascii="Arial" w:hAnsi="Arial"/>
          <w:color w:val="000080"/>
          <w:sz w:val="16"/>
        </w:rPr>
        <w:tab/>
      </w:r>
      <w:r>
        <w:rPr>
          <w:rFonts w:ascii="Arial" w:hAnsi="Arial"/>
          <w:color w:val="000080"/>
          <w:sz w:val="16"/>
        </w:rPr>
        <w:tab/>
      </w:r>
      <w:r>
        <w:rPr>
          <w:rFonts w:ascii="Arial" w:hAnsi="Arial"/>
          <w:color w:val="000080"/>
          <w:sz w:val="16"/>
        </w:rPr>
        <w:tab/>
      </w:r>
    </w:p>
    <w:p w:rsidR="004B5107" w:rsidRDefault="004B5107" w:rsidP="004B5107">
      <w:pPr>
        <w:pStyle w:val="Corpodeltesto"/>
        <w:rPr>
          <w:rFonts w:ascii="Arial" w:hAnsi="Arial"/>
          <w:color w:val="000080"/>
          <w:sz w:val="16"/>
        </w:rPr>
      </w:pPr>
      <w:proofErr w:type="spellStart"/>
      <w:r>
        <w:rPr>
          <w:rFonts w:ascii="Arial" w:hAnsi="Arial"/>
          <w:color w:val="000080"/>
          <w:sz w:val="16"/>
        </w:rPr>
        <w:t>I.S.I.S</w:t>
      </w:r>
      <w:proofErr w:type="spellEnd"/>
      <w:r>
        <w:rPr>
          <w:rFonts w:ascii="Arial" w:hAnsi="Arial"/>
          <w:color w:val="000080"/>
          <w:sz w:val="16"/>
        </w:rPr>
        <w:t xml:space="preserve"> MALIGNANI CERVIGNANO DEL FRIULI</w:t>
      </w:r>
    </w:p>
    <w:p w:rsidR="004B5107" w:rsidRPr="000D5E50" w:rsidRDefault="004B5107" w:rsidP="004B5107">
      <w:pPr>
        <w:pStyle w:val="Corpodeltesto"/>
        <w:rPr>
          <w:rFonts w:ascii="Arial" w:hAnsi="Arial"/>
          <w:color w:val="000080"/>
          <w:sz w:val="16"/>
          <w:lang w:val="en-US"/>
        </w:rPr>
      </w:pPr>
      <w:r w:rsidRPr="000D5E50">
        <w:rPr>
          <w:rFonts w:ascii="Arial" w:hAnsi="Arial"/>
          <w:color w:val="000080"/>
          <w:sz w:val="16"/>
          <w:lang w:val="en-US"/>
        </w:rPr>
        <w:t xml:space="preserve">Tel.0431/32550 fax 0431/34098 Email </w:t>
      </w:r>
      <w:hyperlink r:id="rId13" w:history="1">
        <w:r w:rsidRPr="006F4382">
          <w:rPr>
            <w:rStyle w:val="Collegamentoipertestuale"/>
            <w:rFonts w:ascii="Arial" w:hAnsi="Arial"/>
            <w:sz w:val="16"/>
            <w:lang w:val="en-US"/>
          </w:rPr>
          <w:t>uto@malignani2000.it</w:t>
        </w:r>
      </w:hyperlink>
    </w:p>
    <w:p w:rsidR="004B5107" w:rsidRDefault="004B5107" w:rsidP="004B5107">
      <w:pPr>
        <w:pStyle w:val="Corpodeltesto"/>
        <w:rPr>
          <w:rFonts w:ascii="Arial" w:hAnsi="Arial"/>
          <w:color w:val="000080"/>
          <w:sz w:val="16"/>
        </w:rPr>
      </w:pPr>
      <w:r>
        <w:rPr>
          <w:rFonts w:ascii="Arial" w:hAnsi="Arial"/>
          <w:color w:val="000080"/>
          <w:sz w:val="16"/>
        </w:rPr>
        <w:t>www.isismalignani.it</w:t>
      </w:r>
    </w:p>
    <w:p w:rsidR="004B5107" w:rsidRDefault="004B5107" w:rsidP="004B5107">
      <w:pPr>
        <w:pStyle w:val="Corpodeltesto"/>
        <w:rPr>
          <w:rFonts w:ascii="Arial" w:hAnsi="Arial"/>
          <w:color w:val="000080"/>
          <w:sz w:val="16"/>
        </w:rPr>
      </w:pPr>
    </w:p>
    <w:p w:rsidR="004B5107" w:rsidRPr="00C20C1D" w:rsidRDefault="004B5107" w:rsidP="00C20C1D">
      <w:pPr>
        <w:jc w:val="both"/>
        <w:rPr>
          <w:rFonts w:ascii="Arial" w:hAnsi="Arial" w:cs="Arial"/>
          <w:bCs/>
          <w:color w:val="008000"/>
          <w:sz w:val="16"/>
          <w:szCs w:val="16"/>
        </w:rPr>
      </w:pPr>
    </w:p>
    <w:sectPr w:rsidR="004B5107" w:rsidRPr="00C20C1D" w:rsidSect="005C10B4">
      <w:headerReference w:type="default" r:id="rId14"/>
      <w:footerReference w:type="even" r:id="rId15"/>
      <w:footerReference w:type="default" r:id="rId16"/>
      <w:pgSz w:w="11906" w:h="16838"/>
      <w:pgMar w:top="851" w:right="1466" w:bottom="1258" w:left="1134" w:header="709" w:footer="108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43A" w:rsidRDefault="0072043A">
      <w:r>
        <w:separator/>
      </w:r>
    </w:p>
  </w:endnote>
  <w:endnote w:type="continuationSeparator" w:id="0">
    <w:p w:rsidR="0072043A" w:rsidRDefault="0072043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Bodoni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EB1" w:rsidRDefault="00F13869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 w:rsidR="00052EB1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052EB1" w:rsidRDefault="00052EB1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10B4" w:rsidRDefault="005C10B4">
    <w:pPr>
      <w:pStyle w:val="Pidipagina"/>
      <w:rPr>
        <w:rFonts w:ascii="Arial" w:hAnsi="Arial"/>
        <w:color w:val="000080"/>
        <w:sz w:val="16"/>
      </w:rPr>
    </w:pPr>
    <w:r>
      <w:rPr>
        <w:i/>
      </w:rPr>
      <w:t xml:space="preserve">        </w:t>
    </w:r>
    <w:r>
      <w:rPr>
        <w:rFonts w:ascii="Arial" w:hAnsi="Arial"/>
        <w:color w:val="000080"/>
        <w:sz w:val="16"/>
      </w:rPr>
      <w:tab/>
    </w:r>
    <w:r>
      <w:rPr>
        <w:rFonts w:ascii="Arial" w:hAnsi="Arial"/>
        <w:color w:val="000080"/>
        <w:sz w:val="16"/>
      </w:rPr>
      <w:tab/>
    </w:r>
  </w:p>
  <w:p w:rsidR="00052EB1" w:rsidRPr="00D61DC3" w:rsidRDefault="002F2CDE">
    <w:pPr>
      <w:pStyle w:val="Pidipagina"/>
      <w:rPr>
        <w:rFonts w:ascii="Arial" w:hAnsi="Arial"/>
        <w:color w:val="000080"/>
        <w:sz w:val="16"/>
      </w:rPr>
    </w:pPr>
    <w:r>
      <w:rPr>
        <w:rFonts w:ascii="Arial" w:hAnsi="Arial"/>
        <w:color w:val="000080"/>
        <w:sz w:val="16"/>
      </w:rPr>
      <w:t xml:space="preserve">         </w:t>
    </w:r>
    <w:r w:rsidR="005C10B4">
      <w:rPr>
        <w:rFonts w:ascii="Arial" w:hAnsi="Arial"/>
        <w:color w:val="000080"/>
        <w:sz w:val="16"/>
      </w:rPr>
      <w:tab/>
    </w:r>
    <w:r w:rsidR="000D66BF">
      <w:rPr>
        <w:rFonts w:ascii="Arial" w:hAnsi="Arial"/>
        <w:noProof/>
        <w:color w:val="000080"/>
        <w:sz w:val="16"/>
      </w:rPr>
      <w:drawing>
        <wp:inline distT="0" distB="0" distL="0" distR="0">
          <wp:extent cx="1286510" cy="250190"/>
          <wp:effectExtent l="19050" t="0" r="8890" b="0"/>
          <wp:docPr id="25" name="Immagine 15" descr="isi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5" descr="isis.jp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510" cy="2501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proofErr w:type="spellStart"/>
    <w:r>
      <w:rPr>
        <w:rFonts w:ascii="Arial" w:hAnsi="Arial"/>
        <w:color w:val="000080"/>
        <w:sz w:val="16"/>
      </w:rPr>
      <w:t>cervignano</w:t>
    </w:r>
    <w:proofErr w:type="spellEnd"/>
    <w:r w:rsidR="000D66BF">
      <w:rPr>
        <w:rFonts w:ascii="Arial" w:hAnsi="Arial"/>
        <w:noProof/>
        <w:color w:val="000080"/>
        <w:sz w:val="16"/>
      </w:rPr>
      <w:drawing>
        <wp:inline distT="0" distB="0" distL="0" distR="0">
          <wp:extent cx="1114425" cy="238125"/>
          <wp:effectExtent l="19050" t="0" r="9525" b="0"/>
          <wp:docPr id="6" name="Immagine 1" descr="logo globe ital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 globe itali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238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D66BF">
      <w:rPr>
        <w:rFonts w:ascii="Arial" w:hAnsi="Arial"/>
        <w:noProof/>
        <w:color w:val="000080"/>
        <w:sz w:val="16"/>
      </w:rPr>
      <w:drawing>
        <wp:inline distT="0" distB="0" distL="0" distR="0">
          <wp:extent cx="447675" cy="295275"/>
          <wp:effectExtent l="19050" t="0" r="9525" b="0"/>
          <wp:docPr id="7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7675" cy="295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D66BF">
      <w:rPr>
        <w:rFonts w:ascii="Arial" w:hAnsi="Arial"/>
        <w:noProof/>
        <w:color w:val="000080"/>
        <w:sz w:val="16"/>
      </w:rPr>
      <w:drawing>
        <wp:inline distT="0" distB="0" distL="0" distR="0">
          <wp:extent cx="881380" cy="262890"/>
          <wp:effectExtent l="19050" t="0" r="0" b="0"/>
          <wp:docPr id="2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1380" cy="2628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D66BF">
      <w:rPr>
        <w:rFonts w:ascii="Arial" w:hAnsi="Arial"/>
        <w:noProof/>
        <w:color w:val="000080"/>
        <w:sz w:val="16"/>
      </w:rPr>
      <w:drawing>
        <wp:inline distT="0" distB="0" distL="0" distR="0">
          <wp:extent cx="729615" cy="172085"/>
          <wp:effectExtent l="19050" t="0" r="0" b="0"/>
          <wp:docPr id="29" name="Immagine 29" descr="ERSA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9" descr="ERSA LOGO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615" cy="172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052EB1" w:rsidRPr="00D61DC3">
      <w:rPr>
        <w:rFonts w:ascii="Arial" w:hAnsi="Arial"/>
        <w:color w:val="000080"/>
        <w:sz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43A" w:rsidRDefault="0072043A">
      <w:r>
        <w:separator/>
      </w:r>
    </w:p>
  </w:footnote>
  <w:footnote w:type="continuationSeparator" w:id="0">
    <w:p w:rsidR="0072043A" w:rsidRDefault="0072043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2EB1" w:rsidRDefault="00052EB1">
    <w:pPr>
      <w:pStyle w:val="Intestazione"/>
      <w:jc w:val="center"/>
    </w:pPr>
  </w:p>
  <w:p w:rsidR="00052EB1" w:rsidRDefault="00052EB1">
    <w:pPr>
      <w:pStyle w:val="Pidipagina"/>
      <w:framePr w:wrap="around" w:vAnchor="text" w:hAnchor="margin" w:xAlign="right" w:y="1"/>
      <w:jc w:val="center"/>
      <w:rPr>
        <w:rStyle w:val="Numeropagina"/>
      </w:rPr>
    </w:pPr>
  </w:p>
  <w:p w:rsidR="00052EB1" w:rsidRDefault="00052EB1">
    <w:pPr>
      <w:pStyle w:val="Intestazione"/>
      <w:jc w:val="center"/>
    </w:pPr>
  </w:p>
  <w:p w:rsidR="00052EB1" w:rsidRDefault="00052EB1">
    <w:pPr>
      <w:pStyle w:val="Intestazione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10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singleLevel"/>
    <w:tmpl w:val="00010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0000003"/>
    <w:multiLevelType w:val="singleLevel"/>
    <w:tmpl w:val="00010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10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0000005"/>
    <w:multiLevelType w:val="singleLevel"/>
    <w:tmpl w:val="00010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0000006"/>
    <w:multiLevelType w:val="singleLevel"/>
    <w:tmpl w:val="00010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0000007"/>
    <w:multiLevelType w:val="singleLevel"/>
    <w:tmpl w:val="00010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00000008"/>
    <w:multiLevelType w:val="singleLevel"/>
    <w:tmpl w:val="000104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054A0FE7"/>
    <w:multiLevelType w:val="hybridMultilevel"/>
    <w:tmpl w:val="951247A4"/>
    <w:lvl w:ilvl="0" w:tplc="332EBC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7AE0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52E53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7258D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283D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F52AB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320B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B6240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2522C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A087626"/>
    <w:multiLevelType w:val="hybridMultilevel"/>
    <w:tmpl w:val="C2E42DB8"/>
    <w:lvl w:ilvl="0" w:tplc="BF06EBE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10054E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86DC44A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EBC333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CA653A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D916A238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CEDC8CC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7FE8F8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DE365EA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2062385"/>
    <w:multiLevelType w:val="hybridMultilevel"/>
    <w:tmpl w:val="C90E9716"/>
    <w:lvl w:ilvl="0" w:tplc="FD28AEA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7021F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03607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C8353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FCF1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26AF7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C4C1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BCF5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B0E2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BFF2B52"/>
    <w:multiLevelType w:val="hybridMultilevel"/>
    <w:tmpl w:val="4434125C"/>
    <w:lvl w:ilvl="0" w:tplc="A6F0DB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33680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01C78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A6DF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9F8835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8046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F233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DC39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5B271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C713639"/>
    <w:multiLevelType w:val="hybridMultilevel"/>
    <w:tmpl w:val="DDB86932"/>
    <w:lvl w:ilvl="0" w:tplc="81088E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72CC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2AFE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7848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E475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49E00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2817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32DF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72882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E373984"/>
    <w:multiLevelType w:val="hybridMultilevel"/>
    <w:tmpl w:val="88F0D398"/>
    <w:lvl w:ilvl="0" w:tplc="B0DC95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38A7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F200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7872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720E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F6483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B802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CAAD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44851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A5D449B"/>
    <w:multiLevelType w:val="hybridMultilevel"/>
    <w:tmpl w:val="4BFEA922"/>
    <w:lvl w:ilvl="0" w:tplc="56382A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DA67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81071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D2D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D45A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C07C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9230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12A0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30E56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7B23D20"/>
    <w:multiLevelType w:val="hybridMultilevel"/>
    <w:tmpl w:val="47DAE1A8"/>
    <w:lvl w:ilvl="0" w:tplc="3CA059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0C47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BAA57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8EAA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ACB72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800DA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C871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946E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0FC17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DF872EE"/>
    <w:multiLevelType w:val="hybridMultilevel"/>
    <w:tmpl w:val="C52CD728"/>
    <w:lvl w:ilvl="0" w:tplc="6D2A3F96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D96CBAC6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DF9C12FE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DE367102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E0E2F11A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D10EC7A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AAE45F78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3CEA53A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4B2AF726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7">
    <w:nsid w:val="570C3416"/>
    <w:multiLevelType w:val="hybridMultilevel"/>
    <w:tmpl w:val="E252E9B4"/>
    <w:lvl w:ilvl="0" w:tplc="565C9A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65C85B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4C72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4B6CC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7A17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00DFC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9A05F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7231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FCE3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A8606F"/>
    <w:multiLevelType w:val="hybridMultilevel"/>
    <w:tmpl w:val="80C6C92A"/>
    <w:lvl w:ilvl="0" w:tplc="EE76C5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9AF0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5EAE0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DCCBB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8433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854B1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B260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B823A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B0BA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FE41E46"/>
    <w:multiLevelType w:val="hybridMultilevel"/>
    <w:tmpl w:val="57F019C0"/>
    <w:lvl w:ilvl="0" w:tplc="DE3A0C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98F6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7AC6E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ECCE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288E1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9D2F3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34C5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5A57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90673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10"/>
  </w:num>
  <w:num w:numId="10">
    <w:abstractNumId w:val="16"/>
  </w:num>
  <w:num w:numId="11">
    <w:abstractNumId w:val="18"/>
  </w:num>
  <w:num w:numId="12">
    <w:abstractNumId w:val="13"/>
  </w:num>
  <w:num w:numId="13">
    <w:abstractNumId w:val="6"/>
  </w:num>
  <w:num w:numId="14">
    <w:abstractNumId w:val="7"/>
  </w:num>
  <w:num w:numId="15">
    <w:abstractNumId w:val="9"/>
  </w:num>
  <w:num w:numId="16">
    <w:abstractNumId w:val="12"/>
  </w:num>
  <w:num w:numId="17">
    <w:abstractNumId w:val="8"/>
  </w:num>
  <w:num w:numId="18">
    <w:abstractNumId w:val="11"/>
  </w:num>
  <w:num w:numId="19">
    <w:abstractNumId w:val="17"/>
  </w:num>
  <w:num w:numId="20">
    <w:abstractNumId w:val="19"/>
  </w:num>
  <w:num w:numId="2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/>
  <w:stylePaneFormatFilter w:val="3F01"/>
  <w:defaultTabStop w:val="708"/>
  <w:hyphenationZone w:val="283"/>
  <w:noPunctuationKerning/>
  <w:characterSpacingControl w:val="doNotCompress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/>
  <w:rsids>
    <w:rsidRoot w:val="00D61DC3"/>
    <w:rsid w:val="0000123E"/>
    <w:rsid w:val="000022AB"/>
    <w:rsid w:val="0004164E"/>
    <w:rsid w:val="00052EB1"/>
    <w:rsid w:val="0007390D"/>
    <w:rsid w:val="0007395A"/>
    <w:rsid w:val="00095BFF"/>
    <w:rsid w:val="000B2C0D"/>
    <w:rsid w:val="000D5E50"/>
    <w:rsid w:val="000D66BF"/>
    <w:rsid w:val="0010496E"/>
    <w:rsid w:val="001050D8"/>
    <w:rsid w:val="001426D3"/>
    <w:rsid w:val="00156413"/>
    <w:rsid w:val="001C7409"/>
    <w:rsid w:val="002251A1"/>
    <w:rsid w:val="00290F48"/>
    <w:rsid w:val="002B09BE"/>
    <w:rsid w:val="002C0BBC"/>
    <w:rsid w:val="002E7C93"/>
    <w:rsid w:val="002F2CDE"/>
    <w:rsid w:val="002F43FB"/>
    <w:rsid w:val="002F5CD4"/>
    <w:rsid w:val="002F623B"/>
    <w:rsid w:val="00347B57"/>
    <w:rsid w:val="003B6E2B"/>
    <w:rsid w:val="003D4D9A"/>
    <w:rsid w:val="003F5926"/>
    <w:rsid w:val="0042086E"/>
    <w:rsid w:val="004906F0"/>
    <w:rsid w:val="00491AE2"/>
    <w:rsid w:val="004B5107"/>
    <w:rsid w:val="00522550"/>
    <w:rsid w:val="0053316F"/>
    <w:rsid w:val="005602DB"/>
    <w:rsid w:val="0059026C"/>
    <w:rsid w:val="005B7F5F"/>
    <w:rsid w:val="005C10B4"/>
    <w:rsid w:val="005D3232"/>
    <w:rsid w:val="005E76D5"/>
    <w:rsid w:val="00600000"/>
    <w:rsid w:val="0064450C"/>
    <w:rsid w:val="006536AA"/>
    <w:rsid w:val="006E131B"/>
    <w:rsid w:val="0072043A"/>
    <w:rsid w:val="00737568"/>
    <w:rsid w:val="0076189E"/>
    <w:rsid w:val="007716F3"/>
    <w:rsid w:val="007805CC"/>
    <w:rsid w:val="00791D5D"/>
    <w:rsid w:val="00805720"/>
    <w:rsid w:val="00824004"/>
    <w:rsid w:val="00865170"/>
    <w:rsid w:val="00866B94"/>
    <w:rsid w:val="008B04C9"/>
    <w:rsid w:val="008C23A9"/>
    <w:rsid w:val="008C7057"/>
    <w:rsid w:val="00914085"/>
    <w:rsid w:val="00926255"/>
    <w:rsid w:val="0095764F"/>
    <w:rsid w:val="009728EF"/>
    <w:rsid w:val="009A1FE9"/>
    <w:rsid w:val="00A91625"/>
    <w:rsid w:val="00A97C11"/>
    <w:rsid w:val="00AB66E3"/>
    <w:rsid w:val="00B06CF6"/>
    <w:rsid w:val="00B3335A"/>
    <w:rsid w:val="00B4642E"/>
    <w:rsid w:val="00BC594B"/>
    <w:rsid w:val="00BE21FA"/>
    <w:rsid w:val="00C20C1D"/>
    <w:rsid w:val="00C32011"/>
    <w:rsid w:val="00C40B86"/>
    <w:rsid w:val="00C63C66"/>
    <w:rsid w:val="00C96579"/>
    <w:rsid w:val="00CF53AC"/>
    <w:rsid w:val="00D263DE"/>
    <w:rsid w:val="00D304EE"/>
    <w:rsid w:val="00D36939"/>
    <w:rsid w:val="00D473F6"/>
    <w:rsid w:val="00D61DC3"/>
    <w:rsid w:val="00D66E80"/>
    <w:rsid w:val="00D8559C"/>
    <w:rsid w:val="00D94901"/>
    <w:rsid w:val="00DA24F3"/>
    <w:rsid w:val="00E578F2"/>
    <w:rsid w:val="00E8154A"/>
    <w:rsid w:val="00E91800"/>
    <w:rsid w:val="00EA0A91"/>
    <w:rsid w:val="00ED6D46"/>
    <w:rsid w:val="00F02A8D"/>
    <w:rsid w:val="00F13869"/>
    <w:rsid w:val="00F327AC"/>
    <w:rsid w:val="00F6102A"/>
    <w:rsid w:val="00F87C5A"/>
    <w:rsid w:val="00FF7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95BFF"/>
    <w:rPr>
      <w:sz w:val="24"/>
      <w:szCs w:val="24"/>
    </w:rPr>
  </w:style>
  <w:style w:type="paragraph" w:styleId="Titolo1">
    <w:name w:val="heading 1"/>
    <w:basedOn w:val="Normale"/>
    <w:next w:val="Normale"/>
    <w:qFormat/>
    <w:rsid w:val="00095BFF"/>
    <w:pPr>
      <w:keepNext/>
      <w:autoSpaceDE w:val="0"/>
      <w:autoSpaceDN w:val="0"/>
      <w:jc w:val="center"/>
      <w:outlineLvl w:val="0"/>
    </w:pPr>
    <w:rPr>
      <w:b/>
      <w:bCs/>
      <w:sz w:val="22"/>
      <w:szCs w:val="22"/>
    </w:rPr>
  </w:style>
  <w:style w:type="paragraph" w:styleId="Titolo2">
    <w:name w:val="heading 2"/>
    <w:basedOn w:val="Normale"/>
    <w:next w:val="Normale"/>
    <w:qFormat/>
    <w:rsid w:val="00095BFF"/>
    <w:pPr>
      <w:keepNext/>
      <w:autoSpaceDE w:val="0"/>
      <w:autoSpaceDN w:val="0"/>
      <w:jc w:val="center"/>
      <w:outlineLvl w:val="1"/>
    </w:pPr>
  </w:style>
  <w:style w:type="paragraph" w:styleId="Titolo3">
    <w:name w:val="heading 3"/>
    <w:basedOn w:val="Normale"/>
    <w:next w:val="Normale"/>
    <w:qFormat/>
    <w:rsid w:val="00095BFF"/>
    <w:pPr>
      <w:keepNext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rsid w:val="00095BFF"/>
    <w:pPr>
      <w:keepNext/>
      <w:jc w:val="center"/>
      <w:outlineLvl w:val="3"/>
    </w:pPr>
    <w:rPr>
      <w:b/>
      <w:bCs/>
      <w:sz w:val="28"/>
      <w:szCs w:val="28"/>
    </w:rPr>
  </w:style>
  <w:style w:type="paragraph" w:styleId="Titolo5">
    <w:name w:val="heading 5"/>
    <w:basedOn w:val="Normale"/>
    <w:next w:val="Normale"/>
    <w:qFormat/>
    <w:rsid w:val="00095BFF"/>
    <w:pPr>
      <w:keepNext/>
      <w:ind w:left="360"/>
      <w:jc w:val="both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095BFF"/>
    <w:pPr>
      <w:keepNext/>
      <w:jc w:val="center"/>
      <w:outlineLvl w:val="5"/>
    </w:pPr>
    <w:rPr>
      <w:rFonts w:ascii="Arial" w:hAnsi="Arial"/>
      <w:b/>
      <w:color w:val="FF0000"/>
      <w:sz w:val="32"/>
    </w:rPr>
  </w:style>
  <w:style w:type="paragraph" w:styleId="Titolo7">
    <w:name w:val="heading 7"/>
    <w:basedOn w:val="Normale"/>
    <w:next w:val="Normale"/>
    <w:qFormat/>
    <w:rsid w:val="00095BFF"/>
    <w:pPr>
      <w:keepNext/>
      <w:jc w:val="both"/>
      <w:outlineLvl w:val="6"/>
    </w:pPr>
    <w:rPr>
      <w:rFonts w:ascii="Arial" w:hAnsi="Arial"/>
      <w:b/>
      <w:sz w:val="20"/>
    </w:rPr>
  </w:style>
  <w:style w:type="paragraph" w:styleId="Titolo8">
    <w:name w:val="heading 8"/>
    <w:basedOn w:val="Normale"/>
    <w:next w:val="Normale"/>
    <w:qFormat/>
    <w:rsid w:val="00095BFF"/>
    <w:pPr>
      <w:keepNext/>
      <w:jc w:val="both"/>
      <w:outlineLvl w:val="7"/>
    </w:pPr>
    <w:rPr>
      <w:rFonts w:ascii="Arial" w:hAnsi="Arial"/>
      <w:b/>
      <w:sz w:val="16"/>
    </w:rPr>
  </w:style>
  <w:style w:type="paragraph" w:styleId="Titolo9">
    <w:name w:val="heading 9"/>
    <w:basedOn w:val="Normale"/>
    <w:next w:val="Normale"/>
    <w:qFormat/>
    <w:rsid w:val="00095BFF"/>
    <w:pPr>
      <w:keepNext/>
      <w:ind w:left="5672" w:firstLine="709"/>
      <w:jc w:val="both"/>
      <w:outlineLvl w:val="8"/>
    </w:pPr>
    <w:rPr>
      <w:rFonts w:ascii="Arial" w:hAnsi="Arial"/>
      <w:i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095BFF"/>
    <w:pPr>
      <w:jc w:val="both"/>
    </w:pPr>
  </w:style>
  <w:style w:type="paragraph" w:styleId="Pidipagina">
    <w:name w:val="footer"/>
    <w:basedOn w:val="Normale"/>
    <w:rsid w:val="00095BFF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095BFF"/>
  </w:style>
  <w:style w:type="character" w:styleId="Collegamentoipertestuale">
    <w:name w:val="Hyperlink"/>
    <w:basedOn w:val="Carpredefinitoparagrafo"/>
    <w:rsid w:val="00095BFF"/>
    <w:rPr>
      <w:color w:val="0000FF"/>
      <w:u w:val="single"/>
    </w:rPr>
  </w:style>
  <w:style w:type="paragraph" w:styleId="Rientrocorpodeltesto">
    <w:name w:val="Body Text Indent"/>
    <w:basedOn w:val="Normale"/>
    <w:rsid w:val="00095BFF"/>
    <w:pPr>
      <w:spacing w:line="360" w:lineRule="auto"/>
      <w:ind w:firstLine="360"/>
      <w:jc w:val="both"/>
    </w:pPr>
  </w:style>
  <w:style w:type="paragraph" w:styleId="Intestazione">
    <w:name w:val="header"/>
    <w:basedOn w:val="Normale"/>
    <w:rsid w:val="00095BFF"/>
    <w:pPr>
      <w:tabs>
        <w:tab w:val="center" w:pos="4819"/>
        <w:tab w:val="right" w:pos="9638"/>
      </w:tabs>
      <w:overflowPunct w:val="0"/>
      <w:autoSpaceDE w:val="0"/>
      <w:autoSpaceDN w:val="0"/>
      <w:adjustRightInd w:val="0"/>
      <w:textAlignment w:val="baseline"/>
    </w:pPr>
    <w:rPr>
      <w:rFonts w:ascii="Times" w:hAnsi="Times"/>
      <w:sz w:val="20"/>
      <w:szCs w:val="20"/>
    </w:rPr>
  </w:style>
  <w:style w:type="paragraph" w:styleId="Corpodeltesto2">
    <w:name w:val="Body Text 2"/>
    <w:basedOn w:val="Normale"/>
    <w:rsid w:val="00095BFF"/>
    <w:rPr>
      <w:rFonts w:ascii="Arial" w:hAnsi="Arial" w:cs="Arial"/>
      <w:sz w:val="20"/>
    </w:rPr>
  </w:style>
  <w:style w:type="paragraph" w:styleId="Rientrocorpodeltesto2">
    <w:name w:val="Body Text Indent 2"/>
    <w:basedOn w:val="Normale"/>
    <w:rsid w:val="00095BFF"/>
    <w:pPr>
      <w:ind w:left="360"/>
      <w:jc w:val="both"/>
    </w:pPr>
    <w:rPr>
      <w:rFonts w:ascii="Arial" w:hAnsi="Arial"/>
      <w:sz w:val="20"/>
    </w:rPr>
  </w:style>
  <w:style w:type="paragraph" w:styleId="Corpodeltesto3">
    <w:name w:val="Body Text 3"/>
    <w:basedOn w:val="Normale"/>
    <w:rsid w:val="00095BFF"/>
    <w:pPr>
      <w:widowControl w:val="0"/>
      <w:jc w:val="both"/>
    </w:pPr>
    <w:rPr>
      <w:rFonts w:ascii="Arial" w:hAnsi="Arial"/>
      <w:b/>
      <w:sz w:val="20"/>
      <w:szCs w:val="20"/>
    </w:rPr>
  </w:style>
  <w:style w:type="table" w:styleId="Grigliatabella">
    <w:name w:val="Table Grid"/>
    <w:basedOn w:val="Tabellanormale"/>
    <w:rsid w:val="002F62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basedOn w:val="Carpredefinitoparagrafo"/>
    <w:uiPriority w:val="22"/>
    <w:qFormat/>
    <w:rsid w:val="00D94901"/>
    <w:rPr>
      <w:b/>
      <w:bCs/>
    </w:rPr>
  </w:style>
  <w:style w:type="character" w:styleId="Enfasicorsivo">
    <w:name w:val="Emphasis"/>
    <w:basedOn w:val="Carpredefinitoparagrafo"/>
    <w:uiPriority w:val="20"/>
    <w:qFormat/>
    <w:rsid w:val="00D94901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F53A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F53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5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uto@malignani2000.it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8.emf"/><Relationship Id="rId2" Type="http://schemas.openxmlformats.org/officeDocument/2006/relationships/image" Target="media/image7.jpeg"/><Relationship Id="rId1" Type="http://schemas.openxmlformats.org/officeDocument/2006/relationships/image" Target="media/image6.jpeg"/><Relationship Id="rId5" Type="http://schemas.openxmlformats.org/officeDocument/2006/relationships/image" Target="media/image10.jpeg"/><Relationship Id="rId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5D5464-4F0F-413E-8B44-3BA5C0FA6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2340</Words>
  <Characters>13338</Characters>
  <Application>Microsoft Office Word</Application>
  <DocSecurity>0</DocSecurity>
  <Lines>111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giornata della terra</vt:lpstr>
    </vt:vector>
  </TitlesOfParts>
  <Company>Microsoft</Company>
  <LinksUpToDate>false</LinksUpToDate>
  <CharactersWithSpaces>15647</CharactersWithSpaces>
  <SharedDoc>false</SharedDoc>
  <HLinks>
    <vt:vector size="6" baseType="variant">
      <vt:variant>
        <vt:i4>8323162</vt:i4>
      </vt:variant>
      <vt:variant>
        <vt:i4>3</vt:i4>
      </vt:variant>
      <vt:variant>
        <vt:i4>0</vt:i4>
      </vt:variant>
      <vt:variant>
        <vt:i4>5</vt:i4>
      </vt:variant>
      <vt:variant>
        <vt:lpwstr>mailto:uto@malignani2000.it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giornata della terra</dc:title>
  <dc:creator>lrigonat</dc:creator>
  <cp:lastModifiedBy>Amedea</cp:lastModifiedBy>
  <cp:revision>2</cp:revision>
  <cp:lastPrinted>2014-03-07T17:10:00Z</cp:lastPrinted>
  <dcterms:created xsi:type="dcterms:W3CDTF">2015-11-19T16:45:00Z</dcterms:created>
  <dcterms:modified xsi:type="dcterms:W3CDTF">2015-11-19T16:45:00Z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1928951657</vt:i4>
  </property>
  <property fmtid="{D5CDD505-2E9C-101B-9397-08002B2CF9AE}" pid="3" name="_EmailSubject">
    <vt:lpwstr>manifestazione A scuola sul fiume 12-13-14 maggio 2003</vt:lpwstr>
  </property>
  <property fmtid="{D5CDD505-2E9C-101B-9397-08002B2CF9AE}" pid="4" name="_AuthorEmail">
    <vt:lpwstr>malicv06@insiel.net</vt:lpwstr>
  </property>
  <property fmtid="{D5CDD505-2E9C-101B-9397-08002B2CF9AE}" pid="5" name="_AuthorEmailDisplayName">
    <vt:lpwstr>uto</vt:lpwstr>
  </property>
  <property fmtid="{D5CDD505-2E9C-101B-9397-08002B2CF9AE}" pid="6" name="_ReviewingToolsShownOnce">
    <vt:lpwstr/>
  </property>
</Properties>
</file>